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95" w:rsidRDefault="008A0395" w:rsidP="008A0395">
      <w:pPr>
        <w:bidi/>
        <w:spacing w:after="0"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8E7ECA">
        <w:rPr>
          <w:rFonts w:cs="B Zar" w:hint="cs"/>
          <w:b/>
          <w:bCs/>
          <w:sz w:val="32"/>
          <w:szCs w:val="32"/>
          <w:rtl/>
          <w:lang w:bidi="fa-IR"/>
        </w:rPr>
        <w:t xml:space="preserve">اسامی دبیران کانون های فرهنگی و هنری در سال تحصیلی </w:t>
      </w:r>
      <w:r>
        <w:rPr>
          <w:rFonts w:cs="B Zar" w:hint="cs"/>
          <w:b/>
          <w:bCs/>
          <w:sz w:val="32"/>
          <w:szCs w:val="32"/>
          <w:rtl/>
          <w:lang w:bidi="fa-IR"/>
        </w:rPr>
        <w:t>97- 96</w:t>
      </w:r>
    </w:p>
    <w:p w:rsidR="008A0395" w:rsidRPr="008E7ECA" w:rsidRDefault="008A0395" w:rsidP="008A0395">
      <w:pPr>
        <w:bidi/>
        <w:spacing w:after="0"/>
        <w:jc w:val="center"/>
        <w:rPr>
          <w:rFonts w:cs="B Zar"/>
          <w:b/>
          <w:bCs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86"/>
        <w:gridCol w:w="2819"/>
        <w:gridCol w:w="3844"/>
        <w:gridCol w:w="2410"/>
        <w:gridCol w:w="2005"/>
        <w:gridCol w:w="2798"/>
      </w:tblGrid>
      <w:tr w:rsidR="008A0395" w:rsidRPr="008E7ECA" w:rsidTr="007160D4">
        <w:tc>
          <w:tcPr>
            <w:tcW w:w="686" w:type="dxa"/>
            <w:shd w:val="clear" w:color="auto" w:fill="D9D9D9" w:themeFill="background1" w:themeFillShade="D9"/>
          </w:tcPr>
          <w:p w:rsidR="008A0395" w:rsidRPr="008E7ECA" w:rsidRDefault="008A0395" w:rsidP="007160D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8E7ECA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:rsidR="008A0395" w:rsidRPr="008E7ECA" w:rsidRDefault="008A0395" w:rsidP="007160D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8E7ECA">
              <w:rPr>
                <w:rFonts w:cs="B Zar" w:hint="cs"/>
                <w:b/>
                <w:bCs/>
                <w:rtl/>
                <w:lang w:bidi="fa-IR"/>
              </w:rPr>
              <w:t>کانون</w:t>
            </w:r>
          </w:p>
        </w:tc>
        <w:tc>
          <w:tcPr>
            <w:tcW w:w="3844" w:type="dxa"/>
            <w:shd w:val="clear" w:color="auto" w:fill="D9D9D9" w:themeFill="background1" w:themeFillShade="D9"/>
          </w:tcPr>
          <w:p w:rsidR="008A0395" w:rsidRPr="008E7ECA" w:rsidRDefault="008A0395" w:rsidP="007160D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8E7ECA">
              <w:rPr>
                <w:rFonts w:cs="B Zar" w:hint="cs"/>
                <w:b/>
                <w:bCs/>
                <w:rtl/>
                <w:lang w:bidi="fa-IR"/>
              </w:rPr>
              <w:t>نام دبیر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A0395" w:rsidRPr="008E7ECA" w:rsidRDefault="008A0395" w:rsidP="007160D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8E7ECA">
              <w:rPr>
                <w:rFonts w:cs="B Zar" w:hint="cs"/>
                <w:b/>
                <w:bCs/>
                <w:rtl/>
                <w:lang w:bidi="fa-IR"/>
              </w:rPr>
              <w:t>شماره تماس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:rsidR="008A0395" w:rsidRPr="008E7ECA" w:rsidRDefault="008A0395" w:rsidP="007160D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8E7ECA">
              <w:rPr>
                <w:rFonts w:cs="B Zar" w:hint="cs"/>
                <w:b/>
                <w:bCs/>
                <w:rtl/>
                <w:lang w:bidi="fa-IR"/>
              </w:rPr>
              <w:t>شماره دانشجویی</w:t>
            </w:r>
          </w:p>
        </w:tc>
        <w:tc>
          <w:tcPr>
            <w:tcW w:w="2798" w:type="dxa"/>
            <w:shd w:val="clear" w:color="auto" w:fill="D9D9D9" w:themeFill="background1" w:themeFillShade="D9"/>
          </w:tcPr>
          <w:p w:rsidR="008A0395" w:rsidRPr="008E7ECA" w:rsidRDefault="008A0395" w:rsidP="007160D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8E7ECA">
              <w:rPr>
                <w:rFonts w:cs="B Zar" w:hint="cs"/>
                <w:b/>
                <w:bCs/>
                <w:rtl/>
                <w:lang w:bidi="fa-IR"/>
              </w:rPr>
              <w:t>رشته</w:t>
            </w:r>
          </w:p>
        </w:tc>
      </w:tr>
      <w:tr w:rsidR="00B554AD" w:rsidTr="007160D4">
        <w:tc>
          <w:tcPr>
            <w:tcW w:w="686" w:type="dxa"/>
            <w:shd w:val="clear" w:color="auto" w:fill="D9D9D9" w:themeFill="background1" w:themeFillShade="D9"/>
          </w:tcPr>
          <w:p w:rsidR="00B554AD" w:rsidRPr="008E7ECA" w:rsidRDefault="00B554AD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E7ECA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819" w:type="dxa"/>
          </w:tcPr>
          <w:p w:rsidR="00B554AD" w:rsidRPr="008E7ECA" w:rsidRDefault="00B554AD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E7ECA">
              <w:rPr>
                <w:rFonts w:cs="B Nazanin" w:hint="cs"/>
                <w:sz w:val="24"/>
                <w:szCs w:val="24"/>
                <w:rtl/>
                <w:lang w:bidi="fa-IR"/>
              </w:rPr>
              <w:t>هلال احمر</w:t>
            </w:r>
          </w:p>
        </w:tc>
        <w:tc>
          <w:tcPr>
            <w:tcW w:w="3844" w:type="dxa"/>
          </w:tcPr>
          <w:p w:rsidR="00B554AD" w:rsidRPr="008E7ECA" w:rsidRDefault="00B554AD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سمانه اسدالهی </w:t>
            </w:r>
          </w:p>
        </w:tc>
        <w:tc>
          <w:tcPr>
            <w:tcW w:w="2410" w:type="dxa"/>
          </w:tcPr>
          <w:p w:rsidR="00B554AD" w:rsidRPr="008E7ECA" w:rsidRDefault="00B554AD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E7ECA">
              <w:rPr>
                <w:rFonts w:cs="B Nazanin" w:hint="cs"/>
                <w:sz w:val="24"/>
                <w:szCs w:val="24"/>
                <w:rtl/>
                <w:lang w:bidi="fa-IR"/>
              </w:rPr>
              <w:t>09191295970</w:t>
            </w:r>
          </w:p>
        </w:tc>
        <w:tc>
          <w:tcPr>
            <w:tcW w:w="2005" w:type="dxa"/>
          </w:tcPr>
          <w:p w:rsidR="00B554AD" w:rsidRPr="008E7ECA" w:rsidRDefault="00B554AD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E7ECA">
              <w:rPr>
                <w:rFonts w:cs="B Nazanin" w:hint="cs"/>
                <w:sz w:val="24"/>
                <w:szCs w:val="24"/>
                <w:rtl/>
                <w:lang w:bidi="fa-IR"/>
              </w:rPr>
              <w:t>942091002</w:t>
            </w:r>
          </w:p>
        </w:tc>
        <w:tc>
          <w:tcPr>
            <w:tcW w:w="2798" w:type="dxa"/>
          </w:tcPr>
          <w:p w:rsidR="00B554AD" w:rsidRPr="008E7ECA" w:rsidRDefault="00B554AD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E7ECA">
              <w:rPr>
                <w:rFonts w:cs="B Nazanin" w:hint="cs"/>
                <w:sz w:val="24"/>
                <w:szCs w:val="24"/>
                <w:rtl/>
                <w:lang w:bidi="fa-IR"/>
              </w:rPr>
              <w:t>فقه و حقوق</w:t>
            </w:r>
          </w:p>
        </w:tc>
      </w:tr>
      <w:tr w:rsidR="008A0395" w:rsidTr="007160D4">
        <w:tc>
          <w:tcPr>
            <w:tcW w:w="686" w:type="dxa"/>
            <w:shd w:val="clear" w:color="auto" w:fill="D9D9D9" w:themeFill="background1" w:themeFillShade="D9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E7ECA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819" w:type="dxa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E7ECA">
              <w:rPr>
                <w:rFonts w:cs="B Nazanin" w:hint="cs"/>
                <w:sz w:val="24"/>
                <w:szCs w:val="24"/>
                <w:rtl/>
                <w:lang w:bidi="fa-IR"/>
              </w:rPr>
              <w:t>شعر و ادب</w:t>
            </w:r>
          </w:p>
        </w:tc>
        <w:tc>
          <w:tcPr>
            <w:tcW w:w="3844" w:type="dxa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فائزه کثیری </w:t>
            </w:r>
          </w:p>
        </w:tc>
        <w:tc>
          <w:tcPr>
            <w:tcW w:w="2410" w:type="dxa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09380249934</w:t>
            </w:r>
          </w:p>
        </w:tc>
        <w:tc>
          <w:tcPr>
            <w:tcW w:w="2005" w:type="dxa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942051029</w:t>
            </w:r>
          </w:p>
        </w:tc>
        <w:tc>
          <w:tcPr>
            <w:tcW w:w="2798" w:type="dxa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زبان و ادبیات عرب  </w:t>
            </w:r>
          </w:p>
        </w:tc>
      </w:tr>
      <w:tr w:rsidR="008A0395" w:rsidTr="007160D4">
        <w:tc>
          <w:tcPr>
            <w:tcW w:w="686" w:type="dxa"/>
            <w:shd w:val="clear" w:color="auto" w:fill="D9D9D9" w:themeFill="background1" w:themeFillShade="D9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E7ECA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819" w:type="dxa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E7ECA">
              <w:rPr>
                <w:rFonts w:cs="B Nazanin" w:hint="cs"/>
                <w:sz w:val="24"/>
                <w:szCs w:val="24"/>
                <w:rtl/>
                <w:lang w:bidi="fa-IR"/>
              </w:rPr>
              <w:t>کتاب و کتابخوانی</w:t>
            </w:r>
          </w:p>
        </w:tc>
        <w:tc>
          <w:tcPr>
            <w:tcW w:w="3844" w:type="dxa"/>
          </w:tcPr>
          <w:p w:rsidR="008A0395" w:rsidRPr="008E7ECA" w:rsidRDefault="00585E0F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فاطمه قاسمی </w:t>
            </w:r>
          </w:p>
        </w:tc>
        <w:tc>
          <w:tcPr>
            <w:tcW w:w="2410" w:type="dxa"/>
          </w:tcPr>
          <w:p w:rsidR="008A0395" w:rsidRPr="008E7ECA" w:rsidRDefault="00603F1B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09135214266</w:t>
            </w:r>
          </w:p>
        </w:tc>
        <w:tc>
          <w:tcPr>
            <w:tcW w:w="2005" w:type="dxa"/>
          </w:tcPr>
          <w:p w:rsidR="008A0395" w:rsidRPr="008E7ECA" w:rsidRDefault="00603F1B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942063030</w:t>
            </w:r>
          </w:p>
        </w:tc>
        <w:tc>
          <w:tcPr>
            <w:tcW w:w="2798" w:type="dxa"/>
          </w:tcPr>
          <w:p w:rsidR="008A0395" w:rsidRPr="008E7ECA" w:rsidRDefault="00F368AB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علوم تربیتی</w:t>
            </w:r>
            <w:r w:rsidR="008A039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8A0395" w:rsidTr="007160D4">
        <w:tc>
          <w:tcPr>
            <w:tcW w:w="686" w:type="dxa"/>
            <w:shd w:val="clear" w:color="auto" w:fill="D9D9D9" w:themeFill="background1" w:themeFillShade="D9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E7ECA">
              <w:rPr>
                <w:rFonts w:cs="B Nazanin"/>
                <w:sz w:val="24"/>
                <w:szCs w:val="24"/>
                <w:lang w:bidi="fa-IR"/>
              </w:rPr>
              <w:t>4</w:t>
            </w:r>
          </w:p>
        </w:tc>
        <w:tc>
          <w:tcPr>
            <w:tcW w:w="2819" w:type="dxa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E7ECA">
              <w:rPr>
                <w:rFonts w:cs="B Nazanin" w:hint="cs"/>
                <w:sz w:val="24"/>
                <w:szCs w:val="24"/>
                <w:rtl/>
                <w:lang w:bidi="fa-IR"/>
              </w:rPr>
              <w:t>گردشگری و ایرانشناسی</w:t>
            </w:r>
          </w:p>
        </w:tc>
        <w:tc>
          <w:tcPr>
            <w:tcW w:w="3844" w:type="dxa"/>
          </w:tcPr>
          <w:p w:rsidR="008A0395" w:rsidRPr="008E7ECA" w:rsidRDefault="0078504C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مهدی رحیمی </w:t>
            </w:r>
          </w:p>
        </w:tc>
        <w:tc>
          <w:tcPr>
            <w:tcW w:w="2410" w:type="dxa"/>
          </w:tcPr>
          <w:p w:rsidR="008A0395" w:rsidRPr="008E7ECA" w:rsidRDefault="0078504C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09138187145</w:t>
            </w:r>
          </w:p>
        </w:tc>
        <w:tc>
          <w:tcPr>
            <w:tcW w:w="2005" w:type="dxa"/>
          </w:tcPr>
          <w:p w:rsidR="008A0395" w:rsidRPr="008E7ECA" w:rsidRDefault="0078504C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932221018</w:t>
            </w:r>
          </w:p>
        </w:tc>
        <w:tc>
          <w:tcPr>
            <w:tcW w:w="2798" w:type="dxa"/>
          </w:tcPr>
          <w:p w:rsidR="008A0395" w:rsidRPr="008E7ECA" w:rsidRDefault="0078504C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تربیت بدنی </w:t>
            </w:r>
          </w:p>
        </w:tc>
      </w:tr>
      <w:tr w:rsidR="008A0395" w:rsidTr="007160D4">
        <w:tc>
          <w:tcPr>
            <w:tcW w:w="686" w:type="dxa"/>
            <w:shd w:val="clear" w:color="auto" w:fill="D9D9D9" w:themeFill="background1" w:themeFillShade="D9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E7ECA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819" w:type="dxa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E7ECA">
              <w:rPr>
                <w:rFonts w:cs="B Nazanin" w:hint="cs"/>
                <w:sz w:val="24"/>
                <w:szCs w:val="24"/>
                <w:rtl/>
                <w:lang w:bidi="fa-IR"/>
              </w:rPr>
              <w:t>بهداشت و سلامت</w:t>
            </w:r>
          </w:p>
        </w:tc>
        <w:tc>
          <w:tcPr>
            <w:tcW w:w="3844" w:type="dxa"/>
          </w:tcPr>
          <w:p w:rsidR="008A0395" w:rsidRPr="008E7ECA" w:rsidRDefault="00585E0F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مریم مرادی </w:t>
            </w:r>
          </w:p>
        </w:tc>
        <w:tc>
          <w:tcPr>
            <w:tcW w:w="2410" w:type="dxa"/>
          </w:tcPr>
          <w:p w:rsidR="008A0395" w:rsidRPr="008E7ECA" w:rsidRDefault="007422A8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09334679951</w:t>
            </w:r>
          </w:p>
        </w:tc>
        <w:tc>
          <w:tcPr>
            <w:tcW w:w="2005" w:type="dxa"/>
          </w:tcPr>
          <w:p w:rsidR="008A0395" w:rsidRPr="008E7ECA" w:rsidRDefault="007422A8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942091035</w:t>
            </w:r>
          </w:p>
        </w:tc>
        <w:tc>
          <w:tcPr>
            <w:tcW w:w="2798" w:type="dxa"/>
          </w:tcPr>
          <w:p w:rsidR="008A0395" w:rsidRPr="008E7ECA" w:rsidRDefault="007422A8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فقه و حقوق </w:t>
            </w:r>
          </w:p>
        </w:tc>
      </w:tr>
      <w:tr w:rsidR="008A0395" w:rsidTr="007160D4">
        <w:tc>
          <w:tcPr>
            <w:tcW w:w="686" w:type="dxa"/>
            <w:shd w:val="clear" w:color="auto" w:fill="D9D9D9" w:themeFill="background1" w:themeFillShade="D9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E7ECA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819" w:type="dxa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E7ECA">
              <w:rPr>
                <w:rFonts w:cs="B Nazanin" w:hint="cs"/>
                <w:sz w:val="24"/>
                <w:szCs w:val="24"/>
                <w:rtl/>
                <w:lang w:bidi="fa-IR"/>
              </w:rPr>
              <w:t>کانون خیریه امام علی (ع)</w:t>
            </w:r>
          </w:p>
        </w:tc>
        <w:tc>
          <w:tcPr>
            <w:tcW w:w="3844" w:type="dxa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نسیم اسماعیل زاده بازرگان  </w:t>
            </w:r>
          </w:p>
        </w:tc>
        <w:tc>
          <w:tcPr>
            <w:tcW w:w="2410" w:type="dxa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09147169954</w:t>
            </w:r>
          </w:p>
        </w:tc>
        <w:tc>
          <w:tcPr>
            <w:tcW w:w="2005" w:type="dxa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942083005</w:t>
            </w:r>
          </w:p>
        </w:tc>
        <w:tc>
          <w:tcPr>
            <w:tcW w:w="2798" w:type="dxa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روانشناسی</w:t>
            </w:r>
          </w:p>
        </w:tc>
      </w:tr>
      <w:tr w:rsidR="008A0395" w:rsidTr="007160D4">
        <w:tc>
          <w:tcPr>
            <w:tcW w:w="686" w:type="dxa"/>
            <w:shd w:val="clear" w:color="auto" w:fill="D9D9D9" w:themeFill="background1" w:themeFillShade="D9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E7ECA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819" w:type="dxa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E7ECA">
              <w:rPr>
                <w:rFonts w:cs="B Nazanin" w:hint="cs"/>
                <w:sz w:val="24"/>
                <w:szCs w:val="24"/>
                <w:rtl/>
                <w:lang w:bidi="fa-IR"/>
              </w:rPr>
              <w:t>فیلم و عکس</w:t>
            </w:r>
          </w:p>
        </w:tc>
        <w:tc>
          <w:tcPr>
            <w:tcW w:w="3844" w:type="dxa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جمال بیدادی </w:t>
            </w:r>
          </w:p>
        </w:tc>
        <w:tc>
          <w:tcPr>
            <w:tcW w:w="2410" w:type="dxa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09369618334</w:t>
            </w:r>
          </w:p>
        </w:tc>
        <w:tc>
          <w:tcPr>
            <w:tcW w:w="2005" w:type="dxa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943073504</w:t>
            </w:r>
          </w:p>
        </w:tc>
        <w:tc>
          <w:tcPr>
            <w:tcW w:w="2798" w:type="dxa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ارشد مکانیک</w:t>
            </w:r>
          </w:p>
        </w:tc>
      </w:tr>
      <w:tr w:rsidR="008A0395" w:rsidTr="007160D4">
        <w:tc>
          <w:tcPr>
            <w:tcW w:w="686" w:type="dxa"/>
            <w:shd w:val="clear" w:color="auto" w:fill="D9D9D9" w:themeFill="background1" w:themeFillShade="D9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E7ECA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819" w:type="dxa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E7ECA">
              <w:rPr>
                <w:rFonts w:cs="B Nazanin" w:hint="cs"/>
                <w:sz w:val="24"/>
                <w:szCs w:val="24"/>
                <w:rtl/>
                <w:lang w:bidi="fa-IR"/>
              </w:rPr>
              <w:t>هنرهای تجسمی</w:t>
            </w:r>
          </w:p>
        </w:tc>
        <w:tc>
          <w:tcPr>
            <w:tcW w:w="3844" w:type="dxa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E7ECA">
              <w:rPr>
                <w:rFonts w:cs="B Nazanin" w:hint="cs"/>
                <w:sz w:val="24"/>
                <w:szCs w:val="24"/>
                <w:rtl/>
                <w:lang w:bidi="fa-IR"/>
              </w:rPr>
              <w:t>نگار شمسی</w:t>
            </w:r>
          </w:p>
        </w:tc>
        <w:tc>
          <w:tcPr>
            <w:tcW w:w="2410" w:type="dxa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E7ECA">
              <w:rPr>
                <w:rFonts w:cs="B Nazanin" w:hint="cs"/>
                <w:sz w:val="24"/>
                <w:szCs w:val="24"/>
                <w:rtl/>
                <w:lang w:bidi="fa-IR"/>
              </w:rPr>
              <w:t>09366787615</w:t>
            </w:r>
          </w:p>
        </w:tc>
        <w:tc>
          <w:tcPr>
            <w:tcW w:w="2005" w:type="dxa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E7ECA">
              <w:rPr>
                <w:rFonts w:cs="B Nazanin" w:hint="cs"/>
                <w:sz w:val="24"/>
                <w:szCs w:val="24"/>
                <w:rtl/>
                <w:lang w:bidi="fa-IR"/>
              </w:rPr>
              <w:t>942035027</w:t>
            </w:r>
          </w:p>
        </w:tc>
        <w:tc>
          <w:tcPr>
            <w:tcW w:w="2798" w:type="dxa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E7ECA">
              <w:rPr>
                <w:rFonts w:cs="B Nazanin" w:hint="cs"/>
                <w:sz w:val="24"/>
                <w:szCs w:val="24"/>
                <w:rtl/>
                <w:lang w:bidi="fa-IR"/>
              </w:rPr>
              <w:t>شیمی</w:t>
            </w:r>
          </w:p>
        </w:tc>
      </w:tr>
      <w:tr w:rsidR="008A0395" w:rsidTr="007160D4">
        <w:tc>
          <w:tcPr>
            <w:tcW w:w="686" w:type="dxa"/>
            <w:shd w:val="clear" w:color="auto" w:fill="D9D9D9" w:themeFill="background1" w:themeFillShade="D9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E7ECA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819" w:type="dxa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E7ECA">
              <w:rPr>
                <w:rFonts w:cs="B Nazanin" w:hint="cs"/>
                <w:sz w:val="24"/>
                <w:szCs w:val="24"/>
                <w:rtl/>
                <w:lang w:bidi="fa-IR"/>
              </w:rPr>
              <w:t>تئاتر</w:t>
            </w:r>
          </w:p>
        </w:tc>
        <w:tc>
          <w:tcPr>
            <w:tcW w:w="3844" w:type="dxa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مهدیه مرسلی </w:t>
            </w:r>
          </w:p>
        </w:tc>
        <w:tc>
          <w:tcPr>
            <w:tcW w:w="2410" w:type="dxa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09302421489</w:t>
            </w:r>
          </w:p>
        </w:tc>
        <w:tc>
          <w:tcPr>
            <w:tcW w:w="2005" w:type="dxa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942091036</w:t>
            </w:r>
          </w:p>
        </w:tc>
        <w:tc>
          <w:tcPr>
            <w:tcW w:w="2798" w:type="dxa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فقه و حقوق</w:t>
            </w:r>
          </w:p>
        </w:tc>
      </w:tr>
      <w:tr w:rsidR="008A0395" w:rsidTr="007160D4">
        <w:tc>
          <w:tcPr>
            <w:tcW w:w="686" w:type="dxa"/>
            <w:shd w:val="clear" w:color="auto" w:fill="D9D9D9" w:themeFill="background1" w:themeFillShade="D9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E7ECA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819" w:type="dxa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E7ECA">
              <w:rPr>
                <w:rFonts w:cs="B Nazanin" w:hint="cs"/>
                <w:sz w:val="24"/>
                <w:szCs w:val="24"/>
                <w:rtl/>
                <w:lang w:bidi="fa-IR"/>
              </w:rPr>
              <w:t>موسیقی</w:t>
            </w:r>
          </w:p>
        </w:tc>
        <w:tc>
          <w:tcPr>
            <w:tcW w:w="3844" w:type="dxa"/>
          </w:tcPr>
          <w:p w:rsidR="008A0395" w:rsidRPr="008E7ECA" w:rsidRDefault="00585E0F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سارا بهبهانی </w:t>
            </w:r>
          </w:p>
        </w:tc>
        <w:tc>
          <w:tcPr>
            <w:tcW w:w="2410" w:type="dxa"/>
          </w:tcPr>
          <w:p w:rsidR="008A0395" w:rsidRPr="008E7ECA" w:rsidRDefault="002D10DC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09125123082</w:t>
            </w:r>
          </w:p>
        </w:tc>
        <w:tc>
          <w:tcPr>
            <w:tcW w:w="2005" w:type="dxa"/>
          </w:tcPr>
          <w:p w:rsidR="008A0395" w:rsidRPr="008E7ECA" w:rsidRDefault="00506E58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952019006</w:t>
            </w:r>
          </w:p>
        </w:tc>
        <w:tc>
          <w:tcPr>
            <w:tcW w:w="2798" w:type="dxa"/>
          </w:tcPr>
          <w:p w:rsidR="008A0395" w:rsidRPr="008E7ECA" w:rsidRDefault="002D10DC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مهندسی صنایع </w:t>
            </w:r>
          </w:p>
        </w:tc>
      </w:tr>
      <w:tr w:rsidR="008A0395" w:rsidTr="007160D4">
        <w:tc>
          <w:tcPr>
            <w:tcW w:w="686" w:type="dxa"/>
            <w:shd w:val="clear" w:color="auto" w:fill="D9D9D9" w:themeFill="background1" w:themeFillShade="D9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E7ECA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2819" w:type="dxa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E7ECA">
              <w:rPr>
                <w:rFonts w:cs="B Nazanin" w:hint="cs"/>
                <w:sz w:val="24"/>
                <w:szCs w:val="24"/>
                <w:rtl/>
                <w:lang w:bidi="fa-IR"/>
              </w:rPr>
              <w:t>بینش مطهر</w:t>
            </w:r>
          </w:p>
        </w:tc>
        <w:tc>
          <w:tcPr>
            <w:tcW w:w="3844" w:type="dxa"/>
          </w:tcPr>
          <w:p w:rsidR="008A0395" w:rsidRPr="008E7ECA" w:rsidRDefault="00585E0F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فاطمه کاظمی زاده </w:t>
            </w:r>
          </w:p>
        </w:tc>
        <w:tc>
          <w:tcPr>
            <w:tcW w:w="2410" w:type="dxa"/>
          </w:tcPr>
          <w:p w:rsidR="008A0395" w:rsidRPr="008E7ECA" w:rsidRDefault="00D87EE7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09196440016</w:t>
            </w:r>
          </w:p>
        </w:tc>
        <w:tc>
          <w:tcPr>
            <w:tcW w:w="2005" w:type="dxa"/>
          </w:tcPr>
          <w:p w:rsidR="008A0395" w:rsidRPr="008E7ECA" w:rsidRDefault="00992FD1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942091031</w:t>
            </w:r>
          </w:p>
        </w:tc>
        <w:tc>
          <w:tcPr>
            <w:tcW w:w="2798" w:type="dxa"/>
          </w:tcPr>
          <w:p w:rsidR="008A0395" w:rsidRPr="008E7ECA" w:rsidRDefault="00992FD1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فقه و حقوق</w:t>
            </w:r>
          </w:p>
        </w:tc>
      </w:tr>
      <w:tr w:rsidR="008A0395" w:rsidTr="007160D4">
        <w:tc>
          <w:tcPr>
            <w:tcW w:w="686" w:type="dxa"/>
            <w:shd w:val="clear" w:color="auto" w:fill="D9D9D9" w:themeFill="background1" w:themeFillShade="D9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E7ECA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2819" w:type="dxa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E7ECA">
              <w:rPr>
                <w:rFonts w:cs="B Nazanin" w:hint="cs"/>
                <w:sz w:val="24"/>
                <w:szCs w:val="24"/>
                <w:rtl/>
                <w:lang w:bidi="fa-IR"/>
              </w:rPr>
              <w:t>نهج البلاغه</w:t>
            </w:r>
          </w:p>
        </w:tc>
        <w:tc>
          <w:tcPr>
            <w:tcW w:w="3844" w:type="dxa"/>
          </w:tcPr>
          <w:p w:rsidR="008A0395" w:rsidRPr="008E7ECA" w:rsidRDefault="00675F1A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یاسمن حسن لو</w:t>
            </w:r>
            <w:r w:rsidR="00B75E6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410" w:type="dxa"/>
          </w:tcPr>
          <w:p w:rsidR="008A0395" w:rsidRPr="008E7ECA" w:rsidRDefault="00675F1A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09195623411</w:t>
            </w:r>
          </w:p>
        </w:tc>
        <w:tc>
          <w:tcPr>
            <w:tcW w:w="2005" w:type="dxa"/>
          </w:tcPr>
          <w:p w:rsidR="008A0395" w:rsidRPr="008E7ECA" w:rsidRDefault="00675F1A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952091009</w:t>
            </w:r>
          </w:p>
        </w:tc>
        <w:tc>
          <w:tcPr>
            <w:tcW w:w="2798" w:type="dxa"/>
          </w:tcPr>
          <w:p w:rsidR="008A0395" w:rsidRPr="008E7ECA" w:rsidRDefault="00675F1A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فقه و حقوق </w:t>
            </w:r>
            <w:r w:rsidR="000E30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8A0395" w:rsidTr="007160D4">
        <w:tc>
          <w:tcPr>
            <w:tcW w:w="686" w:type="dxa"/>
            <w:shd w:val="clear" w:color="auto" w:fill="D9D9D9" w:themeFill="background1" w:themeFillShade="D9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E7ECA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2819" w:type="dxa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E7ECA">
              <w:rPr>
                <w:rFonts w:cs="B Nazanin" w:hint="cs"/>
                <w:sz w:val="24"/>
                <w:szCs w:val="24"/>
                <w:rtl/>
                <w:lang w:bidi="fa-IR"/>
              </w:rPr>
              <w:t>قرآن و عترت</w:t>
            </w:r>
          </w:p>
        </w:tc>
        <w:tc>
          <w:tcPr>
            <w:tcW w:w="3844" w:type="dxa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الهام شیرمحمدی </w:t>
            </w:r>
          </w:p>
        </w:tc>
        <w:tc>
          <w:tcPr>
            <w:tcW w:w="2410" w:type="dxa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09371711455</w:t>
            </w:r>
          </w:p>
        </w:tc>
        <w:tc>
          <w:tcPr>
            <w:tcW w:w="2005" w:type="dxa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932322037</w:t>
            </w:r>
          </w:p>
        </w:tc>
        <w:tc>
          <w:tcPr>
            <w:tcW w:w="2798" w:type="dxa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علوم قرآن و حدیث</w:t>
            </w:r>
          </w:p>
        </w:tc>
      </w:tr>
      <w:tr w:rsidR="008A0395" w:rsidTr="007160D4">
        <w:tc>
          <w:tcPr>
            <w:tcW w:w="686" w:type="dxa"/>
            <w:shd w:val="clear" w:color="auto" w:fill="D9D9D9" w:themeFill="background1" w:themeFillShade="D9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E7ECA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2819" w:type="dxa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E7ECA">
              <w:rPr>
                <w:rFonts w:cs="B Nazanin" w:hint="cs"/>
                <w:sz w:val="24"/>
                <w:szCs w:val="24"/>
                <w:rtl/>
                <w:lang w:bidi="fa-IR"/>
              </w:rPr>
              <w:t>حریم ریحانه</w:t>
            </w:r>
          </w:p>
        </w:tc>
        <w:tc>
          <w:tcPr>
            <w:tcW w:w="3844" w:type="dxa"/>
          </w:tcPr>
          <w:p w:rsidR="008A0395" w:rsidRPr="008E7ECA" w:rsidRDefault="00B75E63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لیلا مرادی نوین </w:t>
            </w:r>
          </w:p>
        </w:tc>
        <w:tc>
          <w:tcPr>
            <w:tcW w:w="2410" w:type="dxa"/>
          </w:tcPr>
          <w:p w:rsidR="008A0395" w:rsidRPr="008E7ECA" w:rsidRDefault="00CB535C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09302419460</w:t>
            </w:r>
          </w:p>
        </w:tc>
        <w:tc>
          <w:tcPr>
            <w:tcW w:w="2005" w:type="dxa"/>
          </w:tcPr>
          <w:p w:rsidR="008A0395" w:rsidRPr="008E7ECA" w:rsidRDefault="00382239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952044050</w:t>
            </w:r>
          </w:p>
        </w:tc>
        <w:tc>
          <w:tcPr>
            <w:tcW w:w="2798" w:type="dxa"/>
          </w:tcPr>
          <w:p w:rsidR="008A0395" w:rsidRPr="008E7ECA" w:rsidRDefault="00CB535C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جغرافیا </w:t>
            </w:r>
          </w:p>
        </w:tc>
      </w:tr>
      <w:tr w:rsidR="008A0395" w:rsidTr="007160D4">
        <w:tc>
          <w:tcPr>
            <w:tcW w:w="686" w:type="dxa"/>
            <w:shd w:val="clear" w:color="auto" w:fill="D9D9D9" w:themeFill="background1" w:themeFillShade="D9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E7ECA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15</w:t>
            </w:r>
          </w:p>
        </w:tc>
        <w:tc>
          <w:tcPr>
            <w:tcW w:w="2819" w:type="dxa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E7ECA">
              <w:rPr>
                <w:rFonts w:cs="B Nazanin" w:hint="cs"/>
                <w:sz w:val="24"/>
                <w:szCs w:val="24"/>
                <w:rtl/>
                <w:lang w:bidi="fa-IR"/>
              </w:rPr>
              <w:t>عرفان و اندیشه</w:t>
            </w:r>
          </w:p>
        </w:tc>
        <w:tc>
          <w:tcPr>
            <w:tcW w:w="3844" w:type="dxa"/>
          </w:tcPr>
          <w:p w:rsidR="008A0395" w:rsidRPr="008E7ECA" w:rsidRDefault="00246F67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مهدیه باسره </w:t>
            </w:r>
            <w:r w:rsidR="00B75E6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A039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410" w:type="dxa"/>
          </w:tcPr>
          <w:p w:rsidR="008A0395" w:rsidRPr="008E7ECA" w:rsidRDefault="00246F67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09379937723</w:t>
            </w:r>
          </w:p>
        </w:tc>
        <w:tc>
          <w:tcPr>
            <w:tcW w:w="2005" w:type="dxa"/>
          </w:tcPr>
          <w:p w:rsidR="008A0395" w:rsidRPr="008E7ECA" w:rsidRDefault="00246F67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932461009</w:t>
            </w:r>
          </w:p>
        </w:tc>
        <w:tc>
          <w:tcPr>
            <w:tcW w:w="2798" w:type="dxa"/>
          </w:tcPr>
          <w:p w:rsidR="008A0395" w:rsidRPr="008E7ECA" w:rsidRDefault="00246F67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ریاضیات </w:t>
            </w:r>
            <w:r w:rsidR="001858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8A0395" w:rsidTr="007160D4">
        <w:tc>
          <w:tcPr>
            <w:tcW w:w="686" w:type="dxa"/>
            <w:shd w:val="clear" w:color="auto" w:fill="D9D9D9" w:themeFill="background1" w:themeFillShade="D9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2819" w:type="dxa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طنزپردازان جوان </w:t>
            </w:r>
          </w:p>
        </w:tc>
        <w:tc>
          <w:tcPr>
            <w:tcW w:w="3844" w:type="dxa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سمن زین آبادی </w:t>
            </w:r>
          </w:p>
        </w:tc>
        <w:tc>
          <w:tcPr>
            <w:tcW w:w="2410" w:type="dxa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09374469348</w:t>
            </w:r>
          </w:p>
        </w:tc>
        <w:tc>
          <w:tcPr>
            <w:tcW w:w="2005" w:type="dxa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942039015</w:t>
            </w:r>
          </w:p>
        </w:tc>
        <w:tc>
          <w:tcPr>
            <w:tcW w:w="2798" w:type="dxa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ادبیات داستانی </w:t>
            </w:r>
          </w:p>
        </w:tc>
      </w:tr>
      <w:tr w:rsidR="008A0395" w:rsidTr="007160D4">
        <w:tc>
          <w:tcPr>
            <w:tcW w:w="686" w:type="dxa"/>
            <w:shd w:val="clear" w:color="auto" w:fill="D9D9D9" w:themeFill="background1" w:themeFillShade="D9"/>
          </w:tcPr>
          <w:p w:rsidR="008A0395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2819" w:type="dxa"/>
          </w:tcPr>
          <w:p w:rsidR="008A0395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فضای مجازی </w:t>
            </w:r>
          </w:p>
        </w:tc>
        <w:tc>
          <w:tcPr>
            <w:tcW w:w="3844" w:type="dxa"/>
          </w:tcPr>
          <w:p w:rsidR="008A0395" w:rsidRDefault="00877489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عماد شیخ انصاری </w:t>
            </w:r>
            <w:r w:rsidR="008A039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410" w:type="dxa"/>
          </w:tcPr>
          <w:p w:rsidR="008A0395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09019590182</w:t>
            </w:r>
          </w:p>
        </w:tc>
        <w:tc>
          <w:tcPr>
            <w:tcW w:w="2005" w:type="dxa"/>
          </w:tcPr>
          <w:p w:rsidR="008A0395" w:rsidRDefault="00877489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932171016</w:t>
            </w:r>
          </w:p>
        </w:tc>
        <w:tc>
          <w:tcPr>
            <w:tcW w:w="2798" w:type="dxa"/>
          </w:tcPr>
          <w:p w:rsidR="008A0395" w:rsidRDefault="00877489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مهندسی کامپیوتر </w:t>
            </w:r>
          </w:p>
        </w:tc>
      </w:tr>
      <w:tr w:rsidR="00B75E63" w:rsidTr="007160D4">
        <w:tc>
          <w:tcPr>
            <w:tcW w:w="686" w:type="dxa"/>
            <w:shd w:val="clear" w:color="auto" w:fill="D9D9D9" w:themeFill="background1" w:themeFillShade="D9"/>
          </w:tcPr>
          <w:p w:rsidR="00B75E63" w:rsidRDefault="00B75E63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2819" w:type="dxa"/>
          </w:tcPr>
          <w:p w:rsidR="00B75E63" w:rsidRDefault="00B75E63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آسیب های اجتماعی </w:t>
            </w:r>
          </w:p>
        </w:tc>
        <w:tc>
          <w:tcPr>
            <w:tcW w:w="3844" w:type="dxa"/>
          </w:tcPr>
          <w:p w:rsidR="00B75E63" w:rsidRDefault="00B75E63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یاسمن عباسی </w:t>
            </w:r>
          </w:p>
        </w:tc>
        <w:tc>
          <w:tcPr>
            <w:tcW w:w="2410" w:type="dxa"/>
          </w:tcPr>
          <w:p w:rsidR="00B75E63" w:rsidRDefault="00221EC7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09184896778</w:t>
            </w:r>
          </w:p>
        </w:tc>
        <w:tc>
          <w:tcPr>
            <w:tcW w:w="2005" w:type="dxa"/>
          </w:tcPr>
          <w:p w:rsidR="00B75E63" w:rsidRDefault="00221EC7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932511030</w:t>
            </w:r>
          </w:p>
        </w:tc>
        <w:tc>
          <w:tcPr>
            <w:tcW w:w="2798" w:type="dxa"/>
          </w:tcPr>
          <w:p w:rsidR="00B75E63" w:rsidRDefault="00221EC7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علوم تربیتی</w:t>
            </w:r>
          </w:p>
        </w:tc>
      </w:tr>
      <w:tr w:rsidR="008A0395" w:rsidTr="007160D4">
        <w:tc>
          <w:tcPr>
            <w:tcW w:w="686" w:type="dxa"/>
            <w:shd w:val="clear" w:color="auto" w:fill="D9D9D9" w:themeFill="background1" w:themeFillShade="D9"/>
          </w:tcPr>
          <w:p w:rsidR="008A0395" w:rsidRPr="008E7ECA" w:rsidRDefault="00B75E63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2819" w:type="dxa"/>
          </w:tcPr>
          <w:p w:rsidR="008A0395" w:rsidRPr="008E7ECA" w:rsidRDefault="008A0395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E7ECA">
              <w:rPr>
                <w:rFonts w:cs="B Nazanin" w:hint="cs"/>
                <w:sz w:val="24"/>
                <w:szCs w:val="24"/>
                <w:rtl/>
                <w:lang w:bidi="fa-IR"/>
              </w:rPr>
              <w:t>شواری هماهنگی</w:t>
            </w:r>
          </w:p>
        </w:tc>
        <w:tc>
          <w:tcPr>
            <w:tcW w:w="3844" w:type="dxa"/>
          </w:tcPr>
          <w:p w:rsidR="008A0395" w:rsidRPr="008E7ECA" w:rsidRDefault="00B75E63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زهرا قلی پور</w:t>
            </w:r>
          </w:p>
        </w:tc>
        <w:tc>
          <w:tcPr>
            <w:tcW w:w="2410" w:type="dxa"/>
          </w:tcPr>
          <w:p w:rsidR="008A0395" w:rsidRPr="008E7ECA" w:rsidRDefault="00B75E63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09210814654</w:t>
            </w:r>
          </w:p>
        </w:tc>
        <w:tc>
          <w:tcPr>
            <w:tcW w:w="2005" w:type="dxa"/>
          </w:tcPr>
          <w:p w:rsidR="008A0395" w:rsidRPr="008E7ECA" w:rsidRDefault="00B75E63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942039024</w:t>
            </w:r>
          </w:p>
        </w:tc>
        <w:tc>
          <w:tcPr>
            <w:tcW w:w="2798" w:type="dxa"/>
          </w:tcPr>
          <w:p w:rsidR="008A0395" w:rsidRPr="008E7ECA" w:rsidRDefault="00B75E63" w:rsidP="007160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ادبیات داستانی </w:t>
            </w:r>
          </w:p>
        </w:tc>
      </w:tr>
    </w:tbl>
    <w:p w:rsidR="008A0395" w:rsidRDefault="008A0395" w:rsidP="008A0395">
      <w:pPr>
        <w:bidi/>
        <w:spacing w:after="0"/>
        <w:rPr>
          <w:lang w:bidi="fa-IR"/>
        </w:rPr>
      </w:pPr>
    </w:p>
    <w:p w:rsidR="00A71428" w:rsidRDefault="00A71428"/>
    <w:sectPr w:rsidR="00A71428" w:rsidSect="006903D9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95"/>
    <w:rsid w:val="000D48F1"/>
    <w:rsid w:val="000E30B8"/>
    <w:rsid w:val="00185817"/>
    <w:rsid w:val="00221EC7"/>
    <w:rsid w:val="00246F67"/>
    <w:rsid w:val="0025454C"/>
    <w:rsid w:val="002D10DC"/>
    <w:rsid w:val="00382239"/>
    <w:rsid w:val="003B65F3"/>
    <w:rsid w:val="00506E58"/>
    <w:rsid w:val="00585E0F"/>
    <w:rsid w:val="00603F1B"/>
    <w:rsid w:val="00675F1A"/>
    <w:rsid w:val="007422A8"/>
    <w:rsid w:val="0078504C"/>
    <w:rsid w:val="00877489"/>
    <w:rsid w:val="008A0395"/>
    <w:rsid w:val="00992FD1"/>
    <w:rsid w:val="00A02B60"/>
    <w:rsid w:val="00A71428"/>
    <w:rsid w:val="00B554AD"/>
    <w:rsid w:val="00B75E63"/>
    <w:rsid w:val="00B93B12"/>
    <w:rsid w:val="00CB535C"/>
    <w:rsid w:val="00D87EE7"/>
    <w:rsid w:val="00F3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395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395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AB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395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395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AB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karbar</dc:creator>
  <cp:lastModifiedBy>karbar</cp:lastModifiedBy>
  <cp:revision>15</cp:revision>
  <cp:lastPrinted>2017-10-14T10:55:00Z</cp:lastPrinted>
  <dcterms:created xsi:type="dcterms:W3CDTF">2017-05-23T04:11:00Z</dcterms:created>
  <dcterms:modified xsi:type="dcterms:W3CDTF">2017-10-14T11:59:00Z</dcterms:modified>
</cp:coreProperties>
</file>