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5E05D8DE" wp14:editId="215D9298">
            <wp:extent cx="751115" cy="974090"/>
            <wp:effectExtent l="0" t="0" r="0" b="0"/>
            <wp:docPr id="1" name="Picture 1" descr="Image result for ‫آرم دانشگاه خوارزمی‬‎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خوارزمی‬‎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" cy="9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P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D725E">
        <w:rPr>
          <w:rFonts w:cs="B Nazanin" w:hint="cs"/>
          <w:b/>
          <w:bCs/>
          <w:rtl/>
          <w:lang w:bidi="fa-IR"/>
        </w:rPr>
        <w:t>دانشگاه خوارزمی- دانشکده تربیت بدنی و علوم ورزشی-گروه بیومکانیک و آسیب شناسی ورزشی</w:t>
      </w:r>
    </w:p>
    <w:p w:rsidR="00CD725E" w:rsidRDefault="00816E94" w:rsidP="00C9709A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دوره: کارشناسی ارشد         </w:t>
      </w:r>
      <w:r w:rsidR="00CD725E">
        <w:rPr>
          <w:rFonts w:cs="B Nazanin" w:hint="cs"/>
          <w:rtl/>
          <w:lang w:bidi="fa-IR"/>
        </w:rPr>
        <w:t xml:space="preserve">نام درس: </w:t>
      </w:r>
      <w:r w:rsidR="00C17685">
        <w:rPr>
          <w:rFonts w:cs="B Nazanin" w:hint="cs"/>
          <w:b/>
          <w:bCs/>
          <w:rtl/>
          <w:lang w:bidi="fa-IR"/>
        </w:rPr>
        <w:t>آزمایشگاه در حرکات اصلاحی</w:t>
      </w:r>
    </w:p>
    <w:p w:rsidR="00CD725E" w:rsidRDefault="00CD725E" w:rsidP="00C9709A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استاد درس: </w:t>
      </w:r>
      <w:r w:rsidR="00C9709A">
        <w:rPr>
          <w:rFonts w:cs="B Nazanin" w:hint="cs"/>
          <w:rtl/>
          <w:lang w:bidi="fa-IR"/>
        </w:rPr>
        <w:t>علی عباسی</w:t>
      </w:r>
      <w:r>
        <w:rPr>
          <w:rFonts w:cs="B Nazanin" w:hint="cs"/>
          <w:rtl/>
          <w:lang w:bidi="fa-IR"/>
        </w:rPr>
        <w:t xml:space="preserve"> (</w:t>
      </w:r>
      <w:bookmarkStart w:id="0" w:name="_GoBack"/>
      <w:bookmarkEnd w:id="0"/>
      <w:r w:rsidR="00C9709A">
        <w:rPr>
          <w:rFonts w:cs="B Nazanin"/>
          <w:lang w:bidi="fa-IR"/>
        </w:rPr>
        <w:t>abbasi.bio@gmail.com</w:t>
      </w:r>
      <w:r>
        <w:rPr>
          <w:rFonts w:cs="B Nazanin" w:hint="cs"/>
          <w:rtl/>
          <w:lang w:bidi="fa-IR"/>
        </w:rPr>
        <w:t>)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واحد: 2  نوع واحد: عملی</w:t>
      </w:r>
      <w:r w:rsidR="00C17685">
        <w:rPr>
          <w:rFonts w:cs="B Nazanin" w:hint="cs"/>
          <w:rtl/>
          <w:lang w:bidi="fa-IR"/>
        </w:rPr>
        <w:t>-تئوری</w:t>
      </w:r>
      <w:r>
        <w:rPr>
          <w:rFonts w:cs="B Nazanin" w:hint="cs"/>
          <w:rtl/>
          <w:lang w:bidi="fa-IR"/>
        </w:rPr>
        <w:t xml:space="preserve">                   پیش نیاز: ندارد.</w:t>
      </w:r>
    </w:p>
    <w:p w:rsidR="00CD725E" w:rsidRDefault="00CD725E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هدف درس: فراهم آوردن تجربه ع</w:t>
      </w:r>
      <w:r w:rsidR="00C17685">
        <w:rPr>
          <w:rFonts w:cs="B Nazanin" w:hint="cs"/>
          <w:rtl/>
          <w:lang w:bidi="fa-IR"/>
        </w:rPr>
        <w:t>ملی برای دانشجو در آشنایی و استفاده از ارزیابی های آزمایشکاهی و میدانی.</w:t>
      </w:r>
      <w:r>
        <w:rPr>
          <w:rFonts w:cs="B Nazanin" w:hint="cs"/>
          <w:rtl/>
          <w:lang w:bidi="fa-IR"/>
        </w:rPr>
        <w:t xml:space="preserve"> 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فعالیت های آموزشی:</w:t>
      </w:r>
    </w:p>
    <w:p w:rsidR="00CD725E" w:rsidRDefault="00C17685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 پایان ترم: 20نمره (10 نمره علمی و 10 نمره تئوری)</w:t>
      </w:r>
    </w:p>
    <w:p w:rsidR="00C17685" w:rsidRPr="00C17685" w:rsidRDefault="00CD725E" w:rsidP="00C17685">
      <w:pPr>
        <w:bidi/>
        <w:ind w:left="360"/>
        <w:rPr>
          <w:rFonts w:ascii="IRANSans-web" w:hAnsi="IRANSans-web" w:cs="B Nazanin"/>
          <w:color w:val="373A3C"/>
          <w:sz w:val="24"/>
          <w:szCs w:val="24"/>
          <w:lang w:bidi="fa-IR"/>
        </w:rPr>
      </w:pPr>
      <w:r w:rsidRPr="00C17685">
        <w:rPr>
          <w:rFonts w:cs="B Nazanin" w:hint="cs"/>
          <w:rtl/>
          <w:lang w:bidi="fa-IR"/>
        </w:rPr>
        <w:t>منابع اصلی درس:</w:t>
      </w:r>
      <w:r w:rsidR="00C17685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C17685" w:rsidRPr="00C17685" w:rsidRDefault="00C17685" w:rsidP="00C17685">
      <w:pPr>
        <w:bidi/>
        <w:ind w:left="360"/>
        <w:rPr>
          <w:rFonts w:ascii="IRANSans-web" w:hAnsi="IRANSans-web" w:cs="B Nazanin"/>
          <w:color w:val="373A3C"/>
          <w:sz w:val="24"/>
          <w:szCs w:val="24"/>
          <w:rtl/>
          <w:lang w:bidi="fa-IR"/>
        </w:rPr>
      </w:pPr>
      <w:r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>رجبی</w:t>
      </w:r>
      <w:r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>،</w:t>
      </w:r>
      <w:r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رضا </w:t>
      </w:r>
      <w:r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>و</w:t>
      </w:r>
      <w:r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صمدی</w:t>
      </w:r>
      <w:r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>،</w:t>
      </w:r>
      <w:r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هادی</w:t>
      </w:r>
      <w:r w:rsidRPr="00C17685">
        <w:rPr>
          <w:rFonts w:ascii="IRANSans-web" w:hAnsi="IRANSans-web" w:cs="B Nazanin" w:hint="cs"/>
          <w:color w:val="373A3C"/>
          <w:sz w:val="24"/>
          <w:szCs w:val="24"/>
          <w:rtl/>
          <w:lang w:bidi="fa-IR"/>
        </w:rPr>
        <w:t xml:space="preserve"> (1387)،راهنمای آزمایشگاه حرکات اصلاحی. چاپ اول، دانشگاه تهران، تهران.</w:t>
      </w:r>
      <w:r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C17685" w:rsidRDefault="001C29B1" w:rsidP="00C17685">
      <w:pPr>
        <w:ind w:left="360"/>
        <w:rPr>
          <w:rStyle w:val="a-size-extra-large"/>
          <w:rFonts w:cs="B Nazanin"/>
          <w:rtl/>
        </w:rPr>
      </w:pPr>
      <w:hyperlink r:id="rId7" w:history="1">
        <w:r w:rsidR="00C17685" w:rsidRPr="00C17685">
          <w:rPr>
            <w:rStyle w:val="Hyperlink"/>
            <w:rFonts w:cs="B Nazanin"/>
            <w:color w:val="000000" w:themeColor="text1"/>
          </w:rPr>
          <w:t>Janice Loudon</w:t>
        </w:r>
      </w:hyperlink>
      <w:r w:rsidR="00C17685" w:rsidRPr="00C17685">
        <w:rPr>
          <w:rStyle w:val="author"/>
          <w:rFonts w:cs="B Nazanin"/>
          <w:color w:val="000000" w:themeColor="text1"/>
        </w:rPr>
        <w:t xml:space="preserve"> </w:t>
      </w:r>
      <w:r w:rsidR="00C17685" w:rsidRPr="00C17685">
        <w:rPr>
          <w:rStyle w:val="a-color-secondary"/>
          <w:rFonts w:cs="B Nazanin"/>
          <w:color w:val="000000" w:themeColor="text1"/>
        </w:rPr>
        <w:t xml:space="preserve">, </w:t>
      </w:r>
      <w:hyperlink r:id="rId8" w:history="1">
        <w:r w:rsidR="00C17685" w:rsidRPr="00C17685">
          <w:rPr>
            <w:rStyle w:val="Hyperlink"/>
            <w:rFonts w:cs="B Nazanin"/>
            <w:color w:val="000000" w:themeColor="text1"/>
          </w:rPr>
          <w:t>Marcie Swift</w:t>
        </w:r>
      </w:hyperlink>
      <w:r w:rsidR="00C17685" w:rsidRPr="00C17685">
        <w:rPr>
          <w:rStyle w:val="author"/>
          <w:rFonts w:cs="B Nazanin"/>
          <w:color w:val="000000" w:themeColor="text1"/>
        </w:rPr>
        <w:t xml:space="preserve"> </w:t>
      </w:r>
      <w:r w:rsidR="00C17685" w:rsidRPr="00C17685">
        <w:rPr>
          <w:rStyle w:val="a-color-secondary"/>
          <w:rFonts w:cs="B Nazanin"/>
          <w:color w:val="000000" w:themeColor="text1"/>
        </w:rPr>
        <w:t xml:space="preserve">, </w:t>
      </w:r>
      <w:hyperlink r:id="rId9" w:history="1">
        <w:proofErr w:type="spellStart"/>
        <w:r w:rsidR="00C17685" w:rsidRPr="00C17685">
          <w:rPr>
            <w:rStyle w:val="Hyperlink"/>
            <w:rFonts w:cs="B Nazanin"/>
            <w:color w:val="000000" w:themeColor="text1"/>
          </w:rPr>
          <w:t>Stephania</w:t>
        </w:r>
        <w:proofErr w:type="spellEnd"/>
        <w:r w:rsidR="00C17685" w:rsidRPr="00C17685">
          <w:rPr>
            <w:rStyle w:val="Hyperlink"/>
            <w:rFonts w:cs="B Nazanin"/>
            <w:color w:val="000000" w:themeColor="text1"/>
          </w:rPr>
          <w:t xml:space="preserve"> Bell</w:t>
        </w:r>
      </w:hyperlink>
      <w:r w:rsidR="00C17685" w:rsidRPr="00C17685">
        <w:rPr>
          <w:rStyle w:val="author"/>
          <w:rFonts w:cs="B Nazanin" w:hint="cs"/>
          <w:color w:val="000000" w:themeColor="text1"/>
          <w:rtl/>
        </w:rPr>
        <w:t xml:space="preserve"> </w:t>
      </w:r>
      <w:r w:rsidR="00C17685" w:rsidRPr="00C17685">
        <w:rPr>
          <w:rStyle w:val="author"/>
          <w:rFonts w:cs="B Nazanin"/>
          <w:color w:val="000000" w:themeColor="text1"/>
        </w:rPr>
        <w:t xml:space="preserve">(2008). </w:t>
      </w:r>
      <w:r w:rsidR="00C17685" w:rsidRPr="00C17685">
        <w:rPr>
          <w:rStyle w:val="a-size-extra-large"/>
          <w:rFonts w:cs="B Nazanin"/>
          <w:color w:val="000000" w:themeColor="text1"/>
        </w:rPr>
        <w:t>Clinical</w:t>
      </w:r>
      <w:r w:rsidR="00C17685" w:rsidRPr="00C17685">
        <w:rPr>
          <w:rStyle w:val="a-size-extra-large"/>
          <w:rFonts w:cs="B Nazanin"/>
        </w:rPr>
        <w:t xml:space="preserve"> Orthopedic Assessment Guide - 2nd Edition. Human Kinetics. </w:t>
      </w:r>
    </w:p>
    <w:p w:rsidR="00C9709A" w:rsidRPr="00C17685" w:rsidRDefault="00295FB2" w:rsidP="00C17685">
      <w:pPr>
        <w:ind w:left="360"/>
        <w:rPr>
          <w:rStyle w:val="a-size-extra-large"/>
          <w:rFonts w:cs="B Nazanin"/>
          <w:lang w:bidi="fa-IR"/>
        </w:rPr>
      </w:pPr>
      <w:r>
        <w:rPr>
          <w:rStyle w:val="a-size-extra-large"/>
          <w:rFonts w:cs="B Nazanin"/>
        </w:rPr>
        <w:t xml:space="preserve">Gordon Robertson, Graham Caldwell, Joseph Hamill, Gary </w:t>
      </w:r>
      <w:proofErr w:type="spellStart"/>
      <w:r>
        <w:rPr>
          <w:rStyle w:val="a-size-extra-large"/>
          <w:rFonts w:cs="B Nazanin"/>
        </w:rPr>
        <w:t>Kamen</w:t>
      </w:r>
      <w:proofErr w:type="spellEnd"/>
      <w:r>
        <w:rPr>
          <w:rStyle w:val="a-size-extra-large"/>
          <w:rFonts w:cs="B Nazanin"/>
        </w:rPr>
        <w:t xml:space="preserve">, Saunders Whittlesey (2014). </w:t>
      </w:r>
      <w:r w:rsidR="00C9709A">
        <w:rPr>
          <w:rStyle w:val="a-size-extra-large"/>
          <w:rFonts w:cs="B Nazanin"/>
        </w:rPr>
        <w:t xml:space="preserve">Research </w:t>
      </w:r>
      <w:r>
        <w:rPr>
          <w:rStyle w:val="a-size-extra-large"/>
          <w:rFonts w:cs="B Nazanin"/>
        </w:rPr>
        <w:t xml:space="preserve">Methods in </w:t>
      </w:r>
      <w:proofErr w:type="spellStart"/>
      <w:r>
        <w:rPr>
          <w:rStyle w:val="a-size-extra-large"/>
          <w:rFonts w:cs="B Nazanin"/>
        </w:rPr>
        <w:t>Biomechancis</w:t>
      </w:r>
      <w:proofErr w:type="spellEnd"/>
      <w:r>
        <w:rPr>
          <w:rStyle w:val="a-size-extra-large"/>
          <w:rFonts w:cs="B Nazanin"/>
        </w:rPr>
        <w:t>. 2</w:t>
      </w:r>
      <w:r w:rsidRPr="00295FB2">
        <w:rPr>
          <w:rStyle w:val="a-size-extra-large"/>
          <w:rFonts w:cs="B Nazanin"/>
          <w:vertAlign w:val="superscript"/>
        </w:rPr>
        <w:t>nd</w:t>
      </w:r>
      <w:r>
        <w:rPr>
          <w:rStyle w:val="a-size-extra-large"/>
          <w:rFonts w:cs="B Nazanin"/>
        </w:rPr>
        <w:t xml:space="preserve"> Edition. Human Kinetics. </w:t>
      </w:r>
    </w:p>
    <w:p w:rsidR="00C17685" w:rsidRPr="00C17685" w:rsidRDefault="00C17685" w:rsidP="00C17685">
      <w:pPr>
        <w:bidi/>
        <w:ind w:left="360"/>
        <w:rPr>
          <w:rStyle w:val="a-size-extra-large"/>
          <w:rFonts w:cs="B Nazanin"/>
          <w:rtl/>
          <w:lang w:bidi="fa-IR"/>
        </w:rPr>
      </w:pPr>
      <w:r w:rsidRPr="00C17685">
        <w:rPr>
          <w:rStyle w:val="a-size-extra-large"/>
          <w:rFonts w:cs="B Nazanin" w:hint="cs"/>
          <w:rtl/>
          <w:lang w:bidi="fa-IR"/>
        </w:rPr>
        <w:t>مقالات مرتبط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موضوعات درس: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آشنایی با دستگاه تجزیه و تحلیل حرکت</w:t>
      </w:r>
      <w:r>
        <w:rPr>
          <w:rFonts w:cs="B Nazanin" w:hint="cs"/>
          <w:sz w:val="24"/>
          <w:szCs w:val="24"/>
          <w:rtl/>
        </w:rPr>
        <w:t xml:space="preserve"> (3 جلسه).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آشنایی با دستگاه الکترومیوگرافی</w:t>
      </w:r>
      <w:r>
        <w:rPr>
          <w:rFonts w:cs="B Nazanin" w:hint="cs"/>
          <w:sz w:val="24"/>
          <w:szCs w:val="24"/>
          <w:rtl/>
        </w:rPr>
        <w:t xml:space="preserve"> (2 جلسه).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</w:t>
      </w:r>
      <w:r>
        <w:rPr>
          <w:rFonts w:cs="B Nazanin" w:hint="cs"/>
          <w:sz w:val="24"/>
          <w:szCs w:val="24"/>
          <w:rtl/>
        </w:rPr>
        <w:t>ی</w:t>
      </w:r>
      <w:r w:rsidRPr="00495C58">
        <w:rPr>
          <w:rFonts w:cs="B Nazanin" w:hint="cs"/>
          <w:sz w:val="24"/>
          <w:szCs w:val="24"/>
          <w:rtl/>
        </w:rPr>
        <w:t>ی با دستگاه اندازه گیری فشار کف پایی</w:t>
      </w:r>
      <w:r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C17685" w:rsidP="00B06BF5">
      <w:pPr>
        <w:bidi/>
        <w:rPr>
          <w:rFonts w:cs="B Nazanin"/>
          <w:sz w:val="24"/>
          <w:szCs w:val="24"/>
          <w:rtl/>
          <w:lang w:bidi="fa-IR"/>
        </w:rPr>
      </w:pPr>
      <w:r w:rsidRPr="00495C58">
        <w:rPr>
          <w:rFonts w:cs="B Nazanin" w:hint="cs"/>
          <w:sz w:val="24"/>
          <w:szCs w:val="24"/>
          <w:rtl/>
          <w:lang w:bidi="fa-IR"/>
        </w:rPr>
        <w:t xml:space="preserve">شناسایی لندمارک ها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 xml:space="preserve">روش های ارزیابی پوسچر ناحیه سر و گردن و شانه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روش های ارزیابی اسکولیوز-</w:t>
      </w:r>
      <w:r w:rsidRPr="00495C58">
        <w:rPr>
          <w:rFonts w:cs="B Nazanin" w:hint="cs"/>
          <w:sz w:val="24"/>
          <w:szCs w:val="24"/>
          <w:rtl/>
          <w:lang w:bidi="fa-IR"/>
        </w:rPr>
        <w:t xml:space="preserve"> لوروز و کایفوز</w:t>
      </w:r>
      <w:r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روش های ارزیابی پوسچر اندام تحتانی و روش های ارزیابی پا</w:t>
      </w:r>
      <w:r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  <w:lang w:bidi="fa-IR"/>
        </w:rPr>
        <w:t>فوتوگرامتری(حس عمقی)</w:t>
      </w:r>
      <w:r w:rsidRPr="00495C58">
        <w:rPr>
          <w:rFonts w:cs="B Nazanin" w:hint="cs"/>
          <w:sz w:val="24"/>
          <w:szCs w:val="24"/>
          <w:rtl/>
        </w:rPr>
        <w:t xml:space="preserve"> - روش های بررسی دامنه حرکتی مفاصل و انعطاف پذیری</w:t>
      </w:r>
      <w:r>
        <w:rPr>
          <w:rFonts w:cs="B Nazanin" w:hint="cs"/>
          <w:sz w:val="24"/>
          <w:szCs w:val="24"/>
          <w:rtl/>
        </w:rPr>
        <w:t xml:space="preserve"> 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/>
          <w:sz w:val="24"/>
          <w:szCs w:val="24"/>
        </w:rPr>
        <w:t>MMT</w:t>
      </w:r>
      <w:r w:rsidRPr="00495C5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(1 جلسه).</w:t>
      </w:r>
    </w:p>
    <w:p w:rsidR="00C17685" w:rsidRDefault="00C17685" w:rsidP="00C1768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روش های ارزیابی تعادل</w:t>
      </w:r>
      <w:r w:rsidRPr="00495C58">
        <w:rPr>
          <w:rFonts w:cs="B Nazanin"/>
          <w:sz w:val="24"/>
          <w:szCs w:val="24"/>
        </w:rPr>
        <w:t xml:space="preserve"> </w:t>
      </w:r>
      <w:r w:rsidRPr="00495C5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(1 جلسه).</w:t>
      </w:r>
    </w:p>
    <w:p w:rsidR="002276C4" w:rsidRDefault="00C17685" w:rsidP="00BB1ECD">
      <w:pPr>
        <w:bidi/>
        <w:spacing w:after="0" w:line="240" w:lineRule="auto"/>
        <w:contextualSpacing/>
        <w:rPr>
          <w:rtl/>
          <w:lang w:bidi="fa-IR"/>
        </w:rPr>
      </w:pPr>
      <w:r w:rsidRPr="00495C58">
        <w:rPr>
          <w:rFonts w:cs="B Nazanin" w:hint="cs"/>
          <w:sz w:val="24"/>
          <w:szCs w:val="24"/>
          <w:rtl/>
        </w:rPr>
        <w:t>آشنایی با دستگاه ایزوکنتیک</w:t>
      </w:r>
      <w:r>
        <w:rPr>
          <w:rFonts w:cs="B Nazanin" w:hint="cs"/>
          <w:sz w:val="24"/>
          <w:szCs w:val="24"/>
          <w:rtl/>
        </w:rPr>
        <w:t xml:space="preserve"> (2 جلسه).</w:t>
      </w:r>
    </w:p>
    <w:sectPr w:rsidR="002276C4" w:rsidSect="00BF23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AA6"/>
    <w:multiLevelType w:val="hybridMultilevel"/>
    <w:tmpl w:val="7AB8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rU0NTAzMbUwNTFV0lEKTi0uzszPAykwqgUAjIu4lywAAAA="/>
  </w:docVars>
  <w:rsids>
    <w:rsidRoot w:val="00CD725E"/>
    <w:rsid w:val="001C29B1"/>
    <w:rsid w:val="00295FB2"/>
    <w:rsid w:val="0044383D"/>
    <w:rsid w:val="006B54A8"/>
    <w:rsid w:val="00816E94"/>
    <w:rsid w:val="00B06BF5"/>
    <w:rsid w:val="00B342F5"/>
    <w:rsid w:val="00B81B4C"/>
    <w:rsid w:val="00BB1ECD"/>
    <w:rsid w:val="00BF238F"/>
    <w:rsid w:val="00C17685"/>
    <w:rsid w:val="00C9709A"/>
    <w:rsid w:val="00CD725E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B2EA"/>
  <w15:chartTrackingRefBased/>
  <w15:docId w15:val="{A9D2128C-E4A4-482E-847C-843D50C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-size-extra-large">
    <w:name w:val="a-size-extra-large"/>
    <w:basedOn w:val="DefaultParagraphFont"/>
    <w:rsid w:val="00C17685"/>
  </w:style>
  <w:style w:type="character" w:styleId="Hyperlink">
    <w:name w:val="Hyperlink"/>
    <w:basedOn w:val="DefaultParagraphFont"/>
    <w:uiPriority w:val="99"/>
    <w:semiHidden/>
    <w:unhideWhenUsed/>
    <w:rsid w:val="00C17685"/>
    <w:rPr>
      <w:color w:val="0000FF"/>
      <w:u w:val="single"/>
    </w:rPr>
  </w:style>
  <w:style w:type="character" w:customStyle="1" w:styleId="author">
    <w:name w:val="author"/>
    <w:basedOn w:val="DefaultParagraphFont"/>
    <w:rsid w:val="00C17685"/>
  </w:style>
  <w:style w:type="character" w:customStyle="1" w:styleId="a-color-secondary">
    <w:name w:val="a-color-secondary"/>
    <w:basedOn w:val="DefaultParagraphFont"/>
    <w:rsid w:val="00C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text=Marcie+Swift&amp;search-alias=books&amp;field-author=Marcie+Swift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Janice+Loudon&amp;search-alias=books&amp;field-author=Janice+Loudon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2ahUKEwi3x7iWibraAhUGchQKHavnAu0QjRx6BAgAEAU&amp;url=http://daneshgahnews.com/0fa9572idattach.htm&amp;psig=AOvVaw3hmtUFVDJO3GhaS0rV8ylL&amp;ust=1523805816960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text=Stephania+Bell&amp;search-alias=books&amp;field-author=Stephania+Bell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Letafatkar</dc:creator>
  <cp:keywords/>
  <dc:description/>
  <cp:lastModifiedBy>AAA</cp:lastModifiedBy>
  <cp:revision>9</cp:revision>
  <dcterms:created xsi:type="dcterms:W3CDTF">2018-04-14T17:18:00Z</dcterms:created>
  <dcterms:modified xsi:type="dcterms:W3CDTF">2019-10-14T12:20:00Z</dcterms:modified>
</cp:coreProperties>
</file>