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CA3330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</w:t>
      </w:r>
      <w:r w:rsidR="003A7422">
        <w:rPr>
          <w:rFonts w:cs="B Nazanin" w:hint="cs"/>
          <w:rtl/>
          <w:lang w:bidi="fa-IR"/>
        </w:rPr>
        <w:t>ارشد</w:t>
      </w:r>
      <w:r>
        <w:rPr>
          <w:rFonts w:cs="B Nazanin" w:hint="cs"/>
          <w:rtl/>
          <w:lang w:bidi="fa-IR"/>
        </w:rPr>
        <w:t xml:space="preserve">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CA3330">
        <w:rPr>
          <w:rFonts w:cs="B Nazanin" w:hint="cs"/>
          <w:b/>
          <w:bCs/>
          <w:rtl/>
          <w:lang w:bidi="fa-IR"/>
        </w:rPr>
        <w:t>مطالعه هدایت شده</w:t>
      </w:r>
    </w:p>
    <w:p w:rsidR="00CD725E" w:rsidRDefault="00CD725E" w:rsidP="00BC775B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CA3330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هدف درس: </w:t>
      </w:r>
      <w:r w:rsidR="00CA3330">
        <w:rPr>
          <w:rFonts w:cs="B Nazanin" w:hint="cs"/>
          <w:rtl/>
          <w:lang w:bidi="fa-IR"/>
        </w:rPr>
        <w:t>آشنایی دانشجویان با روش سرچ و یافتن مقالات مرتبط با طرح پایان نامه و در نهایت نوشتن پروپوزال و سه فصل پایان نامه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Pr="00C17685" w:rsidRDefault="00CA3330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>
        <w:rPr>
          <w:rStyle w:val="a-size-extra-large"/>
          <w:rFonts w:cs="B Nazanin" w:hint="cs"/>
          <w:rtl/>
          <w:lang w:bidi="fa-IR"/>
        </w:rPr>
        <w:t xml:space="preserve">مجموعه </w:t>
      </w:r>
      <w:r w:rsidR="00C17685" w:rsidRPr="00C17685">
        <w:rPr>
          <w:rStyle w:val="a-size-extra-large"/>
          <w:rFonts w:cs="B Nazanin" w:hint="cs"/>
          <w:rtl/>
          <w:lang w:bidi="fa-IR"/>
        </w:rPr>
        <w:t>مقالات مرتبط</w:t>
      </w:r>
      <w:r>
        <w:rPr>
          <w:rStyle w:val="a-size-extra-large"/>
          <w:rFonts w:cs="B Nazanin" w:hint="cs"/>
          <w:rtl/>
          <w:lang w:bidi="fa-IR"/>
        </w:rPr>
        <w:t xml:space="preserve"> سالهای گذشته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مشخص کردن خط تحق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ق</w:t>
      </w:r>
      <w:r w:rsidRPr="00CA3330">
        <w:rPr>
          <w:rFonts w:cs="B Nazanin"/>
          <w:sz w:val="24"/>
          <w:szCs w:val="24"/>
          <w:rtl/>
        </w:rPr>
        <w:t xml:space="preserve"> برا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انجام پا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نامه با کمک استاد راهنما (2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 xml:space="preserve">آموزش جستجو و 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افتن</w:t>
      </w:r>
      <w:r w:rsidRPr="00CA3330">
        <w:rPr>
          <w:rFonts w:cs="B Nazanin"/>
          <w:sz w:val="24"/>
          <w:szCs w:val="24"/>
          <w:rtl/>
        </w:rPr>
        <w:t xml:space="preserve"> مقالات مرتبط با پا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نامه با توجه به واژگان کل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د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و آموزش نرم افزار مندل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(1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افتن</w:t>
      </w:r>
      <w:r w:rsidRPr="00CA3330">
        <w:rPr>
          <w:rFonts w:cs="B Nazanin"/>
          <w:sz w:val="24"/>
          <w:szCs w:val="24"/>
          <w:rtl/>
        </w:rPr>
        <w:t xml:space="preserve"> و مطالعه 5 مقاله مرتبط با پا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نامه و ارائه خلاصه مطالب در کلاس (3 جلسه، تا آخر ترم 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ن</w:t>
      </w:r>
      <w:r w:rsidRPr="00CA3330">
        <w:rPr>
          <w:rFonts w:cs="B Nazanin"/>
          <w:sz w:val="24"/>
          <w:szCs w:val="24"/>
          <w:rtl/>
        </w:rPr>
        <w:t xml:space="preserve"> موضوع ادامه م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ابد</w:t>
      </w:r>
      <w:r w:rsidRPr="00CA3330">
        <w:rPr>
          <w:rFonts w:cs="B Nazanin"/>
          <w:sz w:val="24"/>
          <w:szCs w:val="24"/>
          <w:rtl/>
        </w:rPr>
        <w:t>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توض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ح</w:t>
      </w:r>
      <w:r w:rsidRPr="00CA3330">
        <w:rPr>
          <w:rFonts w:cs="B Nazanin"/>
          <w:sz w:val="24"/>
          <w:szCs w:val="24"/>
          <w:rtl/>
        </w:rPr>
        <w:t xml:space="preserve"> روش خلاصه کردن مطالب مقالات برا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استفاده در پروپوزال نو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س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(بصورت فارس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و انگل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س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>) (1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توض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ح</w:t>
      </w:r>
      <w:r w:rsidRPr="00CA3330">
        <w:rPr>
          <w:rFonts w:cs="B Nazanin"/>
          <w:sz w:val="24"/>
          <w:szCs w:val="24"/>
          <w:rtl/>
        </w:rPr>
        <w:t xml:space="preserve"> روش نگارش مقدمه و ب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مساله (1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نگارش مقدمه و ب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مساله پروپوزال با استفاده از مقالات جستجو شده (2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نگارش فرض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ات</w:t>
      </w:r>
      <w:r w:rsidRPr="00CA3330">
        <w:rPr>
          <w:rFonts w:cs="B Nazanin"/>
          <w:sz w:val="24"/>
          <w:szCs w:val="24"/>
          <w:rtl/>
        </w:rPr>
        <w:t xml:space="preserve"> و اهداف (1 جلسه)</w:t>
      </w:r>
    </w:p>
    <w:p w:rsidR="00CA3330" w:rsidRPr="00CA3330" w:rsidRDefault="00CA3330" w:rsidP="00CA3330">
      <w:pPr>
        <w:bidi/>
        <w:ind w:left="360"/>
        <w:rPr>
          <w:rFonts w:cs="B Nazanin"/>
          <w:sz w:val="24"/>
          <w:szCs w:val="24"/>
          <w:rtl/>
        </w:rPr>
      </w:pPr>
      <w:r w:rsidRPr="00CA3330">
        <w:rPr>
          <w:rFonts w:cs="B Nazanin"/>
          <w:sz w:val="24"/>
          <w:szCs w:val="24"/>
          <w:rtl/>
        </w:rPr>
        <w:t>نگارش روش کار پروپوزال با استفاده از مقالات جستجو شده (2 جلسه)</w:t>
      </w:r>
    </w:p>
    <w:p w:rsidR="001962AC" w:rsidRDefault="00CA3330" w:rsidP="00CA3330">
      <w:pPr>
        <w:bidi/>
        <w:ind w:left="360"/>
        <w:rPr>
          <w:rtl/>
          <w:lang w:bidi="fa-IR"/>
        </w:rPr>
      </w:pPr>
      <w:r w:rsidRPr="00CA3330">
        <w:rPr>
          <w:rFonts w:cs="B Nazanin"/>
          <w:sz w:val="24"/>
          <w:szCs w:val="24"/>
          <w:rtl/>
        </w:rPr>
        <w:t>اصلاح پروپوزال ها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/>
          <w:sz w:val="24"/>
          <w:szCs w:val="24"/>
          <w:rtl/>
        </w:rPr>
        <w:t xml:space="preserve"> نگارش شده دانشجو</w:t>
      </w:r>
      <w:r w:rsidRPr="00CA3330">
        <w:rPr>
          <w:rFonts w:cs="B Nazanin" w:hint="cs"/>
          <w:sz w:val="24"/>
          <w:szCs w:val="24"/>
          <w:rtl/>
        </w:rPr>
        <w:t>ی</w:t>
      </w:r>
      <w:r w:rsidRPr="00CA3330">
        <w:rPr>
          <w:rFonts w:cs="B Nazanin" w:hint="eastAsia"/>
          <w:sz w:val="24"/>
          <w:szCs w:val="24"/>
          <w:rtl/>
        </w:rPr>
        <w:t>ان</w:t>
      </w:r>
      <w:r w:rsidRPr="00CA3330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2</w:t>
      </w:r>
      <w:bookmarkStart w:id="0" w:name="_GoBack"/>
      <w:bookmarkEnd w:id="0"/>
      <w:r w:rsidRPr="00CA3330">
        <w:rPr>
          <w:rFonts w:cs="B Nazanin"/>
          <w:sz w:val="24"/>
          <w:szCs w:val="24"/>
          <w:rtl/>
        </w:rPr>
        <w:t xml:space="preserve"> جلسه)</w:t>
      </w:r>
    </w:p>
    <w:sectPr w:rsidR="001962AC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E6C"/>
    <w:multiLevelType w:val="hybridMultilevel"/>
    <w:tmpl w:val="8E32BEF8"/>
    <w:lvl w:ilvl="0" w:tplc="037ABEE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622"/>
    <w:multiLevelType w:val="hybridMultilevel"/>
    <w:tmpl w:val="F02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E53"/>
    <w:multiLevelType w:val="hybridMultilevel"/>
    <w:tmpl w:val="80C8149C"/>
    <w:lvl w:ilvl="0" w:tplc="037ABEE2"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qQUACiziwSwAAAA="/>
  </w:docVars>
  <w:rsids>
    <w:rsidRoot w:val="00CD725E"/>
    <w:rsid w:val="001962AC"/>
    <w:rsid w:val="00295FB2"/>
    <w:rsid w:val="003A7422"/>
    <w:rsid w:val="0044383D"/>
    <w:rsid w:val="00511EEA"/>
    <w:rsid w:val="006B54A8"/>
    <w:rsid w:val="006E66B2"/>
    <w:rsid w:val="00816E94"/>
    <w:rsid w:val="008A6C33"/>
    <w:rsid w:val="00B06BF5"/>
    <w:rsid w:val="00B342F5"/>
    <w:rsid w:val="00B81B4C"/>
    <w:rsid w:val="00BB1ECD"/>
    <w:rsid w:val="00BC775B"/>
    <w:rsid w:val="00BF238F"/>
    <w:rsid w:val="00C17685"/>
    <w:rsid w:val="00C9709A"/>
    <w:rsid w:val="00CA3330"/>
    <w:rsid w:val="00CD1331"/>
    <w:rsid w:val="00CD725E"/>
    <w:rsid w:val="00D66862"/>
    <w:rsid w:val="00D914FD"/>
    <w:rsid w:val="00E918ED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97D2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3</cp:revision>
  <dcterms:created xsi:type="dcterms:W3CDTF">2019-10-14T12:47:00Z</dcterms:created>
  <dcterms:modified xsi:type="dcterms:W3CDTF">2019-10-14T12:49:00Z</dcterms:modified>
</cp:coreProperties>
</file>