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1C" w:rsidRDefault="00F45B1C" w:rsidP="00F45B1C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GoBack"/>
      <w:r>
        <w:rPr>
          <w:rFonts w:cs="B Nazanin" w:hint="cs"/>
          <w:b/>
          <w:bCs/>
          <w:sz w:val="36"/>
          <w:szCs w:val="36"/>
          <w:rtl/>
          <w:lang w:bidi="fa-IR"/>
        </w:rPr>
        <w:t>اولویت های پژوهشی</w:t>
      </w:r>
      <w:bookmarkEnd w:id="0"/>
    </w:p>
    <w:p w:rsidR="00F45B1C" w:rsidRPr="00291BBE" w:rsidRDefault="00F45B1C" w:rsidP="00F45B1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>آب و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>محیط زیست و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 xml:space="preserve">مخاطرات طبیعی </w:t>
      </w:r>
    </w:p>
    <w:p w:rsidR="00F45B1C" w:rsidRPr="00291BBE" w:rsidRDefault="00F45B1C" w:rsidP="00F45B1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>نفت و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 xml:space="preserve">انرژی </w:t>
      </w:r>
    </w:p>
    <w:p w:rsidR="00F45B1C" w:rsidRPr="00291BBE" w:rsidRDefault="00F45B1C" w:rsidP="00F45B1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>علوم همگرا (</w:t>
      </w:r>
      <w:proofErr w:type="spellStart"/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>نانو</w:t>
      </w:r>
      <w:proofErr w:type="spellEnd"/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 xml:space="preserve"> ، </w:t>
      </w:r>
      <w:proofErr w:type="spellStart"/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>بایو</w:t>
      </w:r>
      <w:proofErr w:type="spellEnd"/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 xml:space="preserve"> ، فناوری اطلاعات ، علوم شناختی و علوم اجتماعی )</w:t>
      </w:r>
    </w:p>
    <w:p w:rsidR="00F45B1C" w:rsidRPr="00291BBE" w:rsidRDefault="00F45B1C" w:rsidP="00F45B1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>هوشمند سازی سیستم ها</w:t>
      </w:r>
    </w:p>
    <w:p w:rsidR="00F45B1C" w:rsidRPr="00291BBE" w:rsidRDefault="00F45B1C" w:rsidP="00F45B1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>آسیب ها و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 xml:space="preserve">مخاطرات اجتماعی </w:t>
      </w:r>
    </w:p>
    <w:p w:rsidR="00F45B1C" w:rsidRPr="00291BBE" w:rsidRDefault="00F45B1C" w:rsidP="00F45B1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>بورس ، بانک و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 xml:space="preserve">بیمه </w:t>
      </w:r>
    </w:p>
    <w:p w:rsidR="00F45B1C" w:rsidRPr="00291BBE" w:rsidRDefault="00F45B1C" w:rsidP="00F45B1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>عمران و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 xml:space="preserve">شهر سازی </w:t>
      </w:r>
    </w:p>
    <w:p w:rsidR="00F45B1C" w:rsidRPr="00291BBE" w:rsidRDefault="00F45B1C" w:rsidP="00F45B1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 xml:space="preserve">آموزش الکترونیک </w:t>
      </w:r>
    </w:p>
    <w:p w:rsidR="00F45B1C" w:rsidRDefault="00F45B1C" w:rsidP="00F45B1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 xml:space="preserve">سیستم های </w:t>
      </w:r>
      <w:proofErr w:type="spellStart"/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>ناوبری</w:t>
      </w:r>
      <w:proofErr w:type="spellEnd"/>
      <w:r w:rsidRPr="00291BBE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</w:p>
    <w:p w:rsidR="00F45B1C" w:rsidRDefault="00F45B1C" w:rsidP="00F45B1C">
      <w:pPr>
        <w:bidi/>
        <w:ind w:left="360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10.توریسم و گردشگری</w:t>
      </w:r>
    </w:p>
    <w:p w:rsidR="00A45902" w:rsidRDefault="00A45902" w:rsidP="00F45B1C">
      <w:pPr>
        <w:bidi/>
      </w:pPr>
    </w:p>
    <w:sectPr w:rsidR="00A45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BA0"/>
    <w:multiLevelType w:val="hybridMultilevel"/>
    <w:tmpl w:val="796EE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C"/>
    <w:rsid w:val="00A45902"/>
    <w:rsid w:val="00F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0BF00"/>
  <w15:chartTrackingRefBased/>
  <w15:docId w15:val="{B1927223-68D0-40E3-A0E3-49984E11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Esmaeili</dc:creator>
  <cp:keywords/>
  <dc:description/>
  <cp:lastModifiedBy>Esmaeili</cp:lastModifiedBy>
  <cp:revision>1</cp:revision>
  <dcterms:created xsi:type="dcterms:W3CDTF">2018-11-27T06:48:00Z</dcterms:created>
  <dcterms:modified xsi:type="dcterms:W3CDTF">2018-11-27T06:50:00Z</dcterms:modified>
</cp:coreProperties>
</file>