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52" w:rsidRDefault="00426F61" w:rsidP="00C35A13">
      <w:pPr>
        <w:jc w:val="center"/>
        <w:rPr>
          <w:rFonts w:cs="B Titr"/>
          <w:lang w:bidi="fa-IR"/>
        </w:rPr>
      </w:pPr>
      <w:r w:rsidRPr="00676AE0">
        <w:rPr>
          <w:rFonts w:ascii="IRNazanin" w:hAnsi="IRNazanin" w:cs="B Nazanin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-466725</wp:posOffset>
            </wp:positionV>
            <wp:extent cx="638175" cy="740156"/>
            <wp:effectExtent l="0" t="0" r="0" b="3175"/>
            <wp:wrapNone/>
            <wp:docPr id="1" name="Picture 13" descr="Description: kh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khu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47" cy="7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924">
        <w:rPr>
          <w:rFonts w:ascii="IRNazanin" w:hAnsi="IRNazanin" w:cs="B Nazanin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5327015</wp:posOffset>
                </wp:positionH>
                <wp:positionV relativeFrom="paragraph">
                  <wp:posOffset>276225</wp:posOffset>
                </wp:positionV>
                <wp:extent cx="1266825" cy="3263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7CEF" w:rsidRPr="00E61924" w:rsidRDefault="000C7CEF">
                            <w:pPr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61924"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دانشکده حقوق و علوم </w:t>
                            </w:r>
                            <w:r w:rsidR="00E61924" w:rsidRPr="00E61924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سیاسی </w:t>
                            </w:r>
                            <w:proofErr w:type="spellStart"/>
                            <w:r w:rsidR="00E61924" w:rsidRPr="00E61924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سیاس</w:t>
                            </w:r>
                            <w:r w:rsidRPr="00E61924"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سیاسی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5pt;margin-top:21.75pt;width:99.75pt;height:25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KLLQIAAFEEAAAOAAAAZHJzL2Uyb0RvYy54bWysVFtv2jAUfp+0/2D5fQTCZS0iVKwV06Sq&#10;rQRVn41jk0i2j2cbEvbrd+wEiro9TXtxjn3u33dOFnetVuQonK/BFHQ0GFIiDIeyNvuCvm7XX24o&#10;8YGZkikwoqAn4end8vOnRWPnIocKVCkcwSDGzxtb0CoEO88yzyuhmR+AFQaVEpxmAa9un5WONRhd&#10;qywfDmdZA660DrjwHl8fOiVdpvhSCh6epfQiEFVQrC2k06VzF89suWDzvWO2qnlfBvuHKjSrDSa9&#10;hHpggZGDq/8IpWvuwIMMAw46AylrLlIP2M1o+KGbTcWsSL0gON5eYPL/Lyx/Or44UpcFzSkxTCNF&#10;W9EG8g1akkd0GuvnaLSxaBZafEaWz+8eH2PTrXQ6frEdgnrE+XTBNgbj0SmfzW7yKSUcdeN8Nr5N&#10;4Gfv3tb58F2AJlEoqEPuEqTs+OgDVoKmZ5OYzMC6VirxpwxpCjobT4fJ4aJBD2XQMfbQ1Rql0O7a&#10;vrEdlCfsy0E3F97ydY3JH5kPL8zhIGArONzhGQ+pAJNAL1FSgfv1t/doj/yglpIGB6ug/ueBOUGJ&#10;+mGQudvRZBInMV0m0685Xty1ZnetMQd9Dzi7I1wjy5MY7YM6i9KBfsMdWMWsqGKGY+6ChrN4H7px&#10;xx3iYrVKRjh7loVHs7E8ho5wRmi37Rtztsc/IHNPcB5BNv9AQ2fbEbE6BJB14igC3KHa445zm6jr&#10;dywuxvU9Wb3/CZa/AQAA//8DAFBLAwQUAAYACAAAACEAHpE1reIAAAAKAQAADwAAAGRycy9kb3du&#10;cmV2LnhtbEyPTU+DQBRF9yb+h8kzcWcHCzVAeTQNSWNidNHajbsHMwXS+UBm2qK/3umqLl/uyb3n&#10;FatJK3aWo+utQXieRcCkaazoTYuw/9w8pcCcJyNIWSMRfqSDVXl/V1Au7MVs5XnnWxZKjMsJofN+&#10;yDl3TSc1uZkdpAnZwY6afDjHlouRLqFcKz6PoheuqTdhoaNBVp1sjruTRnirNh+0rec6/VXV6/th&#10;PXzvvxaIjw/TegnMy8nfYLjqB3Uog1NtT0Y4phDSOM0CipDEC2BXIIrTBFiNkCUZ8LLg/18o/wAA&#10;AP//AwBQSwECLQAUAAYACAAAACEAtoM4kv4AAADhAQAAEwAAAAAAAAAAAAAAAAAAAAAAW0NvbnRl&#10;bnRfVHlwZXNdLnhtbFBLAQItABQABgAIAAAAIQA4/SH/1gAAAJQBAAALAAAAAAAAAAAAAAAAAC8B&#10;AABfcmVscy8ucmVsc1BLAQItABQABgAIAAAAIQCkoKKLLQIAAFEEAAAOAAAAAAAAAAAAAAAAAC4C&#10;AABkcnMvZTJvRG9jLnhtbFBLAQItABQABgAIAAAAIQAekTWt4gAAAAoBAAAPAAAAAAAAAAAAAAAA&#10;AIcEAABkcnMvZG93bnJldi54bWxQSwUGAAAAAAQABADzAAAAlgUAAAAA&#10;" filled="f" stroked="f" strokeweight=".5pt">
                <v:textbox>
                  <w:txbxContent>
                    <w:p w:rsidR="000C7CEF" w:rsidRPr="00E61924" w:rsidRDefault="000C7CEF">
                      <w:pPr>
                        <w:rPr>
                          <w:rFonts w:ascii="IranNastaliq" w:hAnsi="IranNastaliq" w:cs="IranNastaliq"/>
                          <w:sz w:val="20"/>
                          <w:szCs w:val="20"/>
                          <w:lang w:bidi="fa-IR"/>
                        </w:rPr>
                      </w:pPr>
                      <w:r w:rsidRPr="00E61924"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  <w:lang w:bidi="fa-IR"/>
                        </w:rPr>
                        <w:t xml:space="preserve">دانشکده حقوق و علوم </w:t>
                      </w:r>
                      <w:r w:rsidR="00E61924" w:rsidRPr="00E61924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 xml:space="preserve">سیاسی </w:t>
                      </w:r>
                      <w:proofErr w:type="spellStart"/>
                      <w:r w:rsidR="00E61924" w:rsidRPr="00E61924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fa-IR"/>
                        </w:rPr>
                        <w:t>سیاس</w:t>
                      </w:r>
                      <w:r w:rsidRPr="00E61924"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  <w:lang w:bidi="fa-IR"/>
                        </w:rPr>
                        <w:t>سیاسی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95B16">
        <w:rPr>
          <w:rFonts w:ascii="IRNazanin" w:hAnsi="IRNazanin" w:cs="B Nazanin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-476250</wp:posOffset>
                </wp:positionV>
                <wp:extent cx="1285875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5A13" w:rsidRPr="00CF2F66" w:rsidRDefault="00C35A13">
                            <w:pPr>
                              <w:rPr>
                                <w:rFonts w:cs="B Tit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F2F66">
                              <w:rPr>
                                <w:rFonts w:cs="B Tit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E627D3" w:rsidRDefault="00E627D3">
                            <w:pPr>
                              <w:rPr>
                                <w:rFonts w:cs="B Meh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E627D3" w:rsidRDefault="00E627D3">
                            <w:pPr>
                              <w:rPr>
                                <w:rFonts w:cs="B Meh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E627D3" w:rsidRDefault="00E627D3">
                            <w:pPr>
                              <w:rPr>
                                <w:rFonts w:cs="B Meh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E627D3" w:rsidRDefault="00E627D3">
                            <w:pPr>
                              <w:rPr>
                                <w:rFonts w:cs="B Meh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E627D3" w:rsidRPr="00C35A13" w:rsidRDefault="00E627D3">
                            <w:pPr>
                              <w:rPr>
                                <w:rFonts w:cs="B Meh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3.95pt;margin-top:-37.5pt;width:101.2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MOMAIAAFgEAAAOAAAAZHJzL2Uyb0RvYy54bWysVF1v2yAUfZ+0/4B4X2zno02jOFXWKtOk&#10;qq2UTH0mGGJLwGVAYme/fhecpFG3p2kv+ML94J5zLp7fd1qRg3C+AVPSYpBTIgyHqjG7kv7YrL5M&#10;KfGBmYopMKKkR+Hp/eLzp3lrZ2IINahKOIJFjJ+1tqR1CHaWZZ7XQjM/ACsMOiU4zQJu3S6rHGux&#10;ulbZMM9vshZcZR1w4T2ePvZOukj1pRQ8vEjpRSCqpNhbSKtL6zau2WLOZjvHbN3wUxvsH7rQrDF4&#10;6aXUIwuM7F3zRyndcAceZBhw0BlI2XCRMCCaIv+AZl0zKxIWJMfbC03+/5Xlz4dXR5qqpCNKDNMo&#10;0UZ0gXyFjowiO631MwxaWwwLHR6jyudzj4cRdCedjl+EQ9CPPB8v3MZiPCYNp5Pp7YQSjr5xcVfk&#10;ifzsPds6H74J0CQaJXWoXaKUHZ58wE4w9BwSLzOwapRK+ilD2pLejCZ5Srh4MEMZTIwY+l6jFbpt&#10;lxBfcGyhOiI8B/14eMtXDfbwxHx4ZQ7nARHhjIcXXKQCvAtOFiU1uF9/O4/xKBN6KWlxvkrqf+6Z&#10;E5So7wYFvCvG4ziQaTOe3A5x464922uP2esHwBEu8DVZnswYH9TZlA70Gz6FZbwVXcxwvLuk4Ww+&#10;hH7q8SlxsVymIBxBy8KTWVseS0dWI8Ob7o05e5IhoIDPcJ5ENvugRh/b67HcB5BNkiry3LN6oh/H&#10;Nyl4emrxfVzvU9T7D2HxGwAA//8DAFBLAwQUAAYACAAAACEALMjuSuIAAAAKAQAADwAAAGRycy9k&#10;b3ducmV2LnhtbEyPy07DMBBF90j8gzVI7Fqb0Gcap6oiVUiILlq6YefEbhLVHofYbQNfz7CC5cwc&#10;3Tk3Ww/OsqvpQ+tRwtNYADNYed1iLeH4vh0tgIWoUCvr0Uj4MgHW+f1dplLtb7g310OsGYVgSJWE&#10;JsYu5TxUjXEqjH1nkG4n3zsVaexrrnt1o3BneSLEjDvVIn1oVGeKxlTnw8VJeC22O7UvE7f4tsXL&#10;22nTfR4/plI+PgybFbBohvgHw68+qUNOTqW/oA7MSpgk8yWhEkbzKZUiYvYsJsBK2iwF8Dzj/yvk&#10;PwAAAP//AwBQSwECLQAUAAYACAAAACEAtoM4kv4AAADhAQAAEwAAAAAAAAAAAAAAAAAAAAAAW0Nv&#10;bnRlbnRfVHlwZXNdLnhtbFBLAQItABQABgAIAAAAIQA4/SH/1gAAAJQBAAALAAAAAAAAAAAAAAAA&#10;AC8BAABfcmVscy8ucmVsc1BLAQItABQABgAIAAAAIQDh5UMOMAIAAFgEAAAOAAAAAAAAAAAAAAAA&#10;AC4CAABkcnMvZTJvRG9jLnhtbFBLAQItABQABgAIAAAAIQAsyO5K4gAAAAoBAAAPAAAAAAAAAAAA&#10;AAAAAIoEAABkcnMvZG93bnJldi54bWxQSwUGAAAAAAQABADzAAAAmQUAAAAA&#10;" filled="f" stroked="f" strokeweight=".5pt">
                <v:textbox>
                  <w:txbxContent>
                    <w:p w:rsidR="00C35A13" w:rsidRPr="00CF2F66" w:rsidRDefault="00C35A13">
                      <w:pPr>
                        <w:rPr>
                          <w:rFonts w:cs="B Titr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F2F66">
                        <w:rPr>
                          <w:rFonts w:cs="B Titr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  <w:t>بسمه تعالی</w:t>
                      </w:r>
                    </w:p>
                    <w:p w:rsidR="00E627D3" w:rsidRDefault="00E627D3">
                      <w:pPr>
                        <w:rPr>
                          <w:rFonts w:cs="B Mehr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E627D3" w:rsidRDefault="00E627D3">
                      <w:pPr>
                        <w:rPr>
                          <w:rFonts w:cs="B Mehr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E627D3" w:rsidRDefault="00E627D3">
                      <w:pPr>
                        <w:rPr>
                          <w:rFonts w:cs="B Mehr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E627D3" w:rsidRDefault="00E627D3">
                      <w:pPr>
                        <w:rPr>
                          <w:rFonts w:cs="B Mehr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E627D3" w:rsidRPr="00C35A13" w:rsidRDefault="00E627D3">
                      <w:pPr>
                        <w:rPr>
                          <w:rFonts w:cs="B Mehr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7D3" w:rsidRDefault="00E627D3" w:rsidP="00C35A13">
      <w:pPr>
        <w:jc w:val="center"/>
        <w:rPr>
          <w:rFonts w:cs="B Titr"/>
          <w:lang w:bidi="fa-IR"/>
        </w:rPr>
      </w:pPr>
    </w:p>
    <w:p w:rsidR="00E627D3" w:rsidRDefault="00E627D3" w:rsidP="00C35A13">
      <w:pPr>
        <w:jc w:val="center"/>
        <w:rPr>
          <w:rFonts w:cs="B Titr"/>
          <w:rtl/>
          <w:lang w:bidi="fa-IR"/>
        </w:rPr>
      </w:pPr>
    </w:p>
    <w:p w:rsidR="00E627D3" w:rsidRPr="00E627D3" w:rsidRDefault="00E627D3" w:rsidP="00C35A13">
      <w:pPr>
        <w:jc w:val="center"/>
        <w:rPr>
          <w:rFonts w:cs="B Titr"/>
          <w:sz w:val="28"/>
          <w:szCs w:val="28"/>
          <w:rtl/>
          <w:lang w:bidi="fa-IR"/>
        </w:rPr>
      </w:pPr>
      <w:r w:rsidRPr="00E627D3">
        <w:rPr>
          <w:rFonts w:cs="B Titr" w:hint="cs"/>
          <w:sz w:val="28"/>
          <w:szCs w:val="28"/>
          <w:rtl/>
          <w:lang w:bidi="fa-IR"/>
        </w:rPr>
        <w:t>فرم</w:t>
      </w:r>
      <w:r w:rsidRPr="00E627D3">
        <w:rPr>
          <w:rFonts w:cs="B Titr"/>
          <w:sz w:val="28"/>
          <w:szCs w:val="28"/>
          <w:rtl/>
          <w:lang w:bidi="fa-IR"/>
        </w:rPr>
        <w:t xml:space="preserve"> </w:t>
      </w:r>
      <w:r w:rsidRPr="00E627D3">
        <w:rPr>
          <w:rFonts w:cs="B Titr" w:hint="cs"/>
          <w:sz w:val="28"/>
          <w:szCs w:val="28"/>
          <w:rtl/>
          <w:lang w:bidi="fa-IR"/>
        </w:rPr>
        <w:t>تحویل</w:t>
      </w:r>
      <w:r w:rsidRPr="00E627D3">
        <w:rPr>
          <w:rFonts w:cs="B Titr"/>
          <w:sz w:val="28"/>
          <w:szCs w:val="28"/>
          <w:rtl/>
          <w:lang w:bidi="fa-IR"/>
        </w:rPr>
        <w:t xml:space="preserve"> </w:t>
      </w:r>
      <w:r w:rsidRPr="00E627D3">
        <w:rPr>
          <w:rFonts w:cs="B Titr" w:hint="cs"/>
          <w:sz w:val="28"/>
          <w:szCs w:val="28"/>
          <w:rtl/>
          <w:lang w:bidi="fa-IR"/>
        </w:rPr>
        <w:t>پایان</w:t>
      </w:r>
      <w:r w:rsidRPr="00E627D3">
        <w:rPr>
          <w:rFonts w:cs="B Titr"/>
          <w:sz w:val="28"/>
          <w:szCs w:val="28"/>
          <w:rtl/>
          <w:lang w:bidi="fa-IR"/>
        </w:rPr>
        <w:t xml:space="preserve"> </w:t>
      </w:r>
      <w:r w:rsidRPr="00E627D3">
        <w:rPr>
          <w:rFonts w:cs="B Titr" w:hint="cs"/>
          <w:sz w:val="28"/>
          <w:szCs w:val="28"/>
          <w:rtl/>
          <w:lang w:bidi="fa-IR"/>
        </w:rPr>
        <w:t>نامه</w:t>
      </w:r>
      <w:r w:rsidRPr="00E627D3">
        <w:rPr>
          <w:rFonts w:cs="B Titr"/>
          <w:sz w:val="28"/>
          <w:szCs w:val="28"/>
          <w:rtl/>
          <w:lang w:bidi="fa-IR"/>
        </w:rPr>
        <w:t xml:space="preserve"> / </w:t>
      </w:r>
      <w:r w:rsidRPr="00E627D3">
        <w:rPr>
          <w:rFonts w:cs="B Titr" w:hint="cs"/>
          <w:sz w:val="28"/>
          <w:szCs w:val="28"/>
          <w:rtl/>
          <w:lang w:bidi="fa-IR"/>
        </w:rPr>
        <w:t>رساله</w:t>
      </w:r>
    </w:p>
    <w:p w:rsidR="000C7CEF" w:rsidRDefault="000C7CEF" w:rsidP="00C35A13">
      <w:pPr>
        <w:jc w:val="center"/>
        <w:rPr>
          <w:rFonts w:cs="B Titr"/>
          <w:rtl/>
          <w:lang w:bidi="fa-IR"/>
        </w:rPr>
      </w:pPr>
      <w:r w:rsidRPr="00E627D3">
        <w:rPr>
          <w:rFonts w:cs="B Titr"/>
          <w:b/>
          <w:bCs/>
          <w:sz w:val="32"/>
          <w:szCs w:val="32"/>
          <w:lang w:bidi="fa-IR"/>
        </w:rPr>
        <w:t>CD</w:t>
      </w:r>
      <w:r w:rsidRPr="00E627D3">
        <w:rPr>
          <w:rFonts w:cs="B Titr" w:hint="cs"/>
          <w:sz w:val="32"/>
          <w:szCs w:val="32"/>
          <w:rtl/>
          <w:lang w:bidi="fa-IR"/>
        </w:rPr>
        <w:t xml:space="preserve"> </w:t>
      </w:r>
      <w:r w:rsidRPr="000C7CEF">
        <w:rPr>
          <w:rFonts w:cs="B Titr" w:hint="cs"/>
          <w:rtl/>
          <w:lang w:bidi="fa-IR"/>
        </w:rPr>
        <w:t>یا</w:t>
      </w:r>
      <w:r w:rsidR="00C35A13">
        <w:rPr>
          <w:rFonts w:cs="B Titr" w:hint="cs"/>
          <w:rtl/>
          <w:lang w:bidi="fa-IR"/>
        </w:rPr>
        <w:t xml:space="preserve"> </w:t>
      </w:r>
      <w:bookmarkStart w:id="0" w:name="_GoBack"/>
      <w:bookmarkEnd w:id="0"/>
    </w:p>
    <w:p w:rsidR="00E627D3" w:rsidRPr="000C7CEF" w:rsidRDefault="00E627D3" w:rsidP="00C35A13">
      <w:pPr>
        <w:jc w:val="center"/>
        <w:rPr>
          <w:rFonts w:cs="B Titr"/>
          <w:lang w:bidi="fa-IR"/>
        </w:rPr>
      </w:pPr>
    </w:p>
    <w:p w:rsidR="000C7CEF" w:rsidRPr="000C7CEF" w:rsidRDefault="000C7CEF" w:rsidP="000C7CEF">
      <w:pPr>
        <w:tabs>
          <w:tab w:val="left" w:pos="-426"/>
        </w:tabs>
        <w:ind w:left="-426" w:right="283"/>
        <w:jc w:val="right"/>
        <w:rPr>
          <w:rFonts w:cs="B Nazanin"/>
          <w:b/>
          <w:bCs/>
          <w:color w:val="FFFFFF" w:themeColor="background1"/>
          <w:lang w:bidi="fa-IR"/>
        </w:rPr>
      </w:pPr>
      <w:r w:rsidRPr="000C7CEF">
        <w:rPr>
          <w:rFonts w:cs="B Nazanin" w:hint="cs"/>
          <w:b/>
          <w:bCs/>
          <w:color w:val="FFFFFF" w:themeColor="background1"/>
          <w:rtl/>
          <w:lang w:bidi="fa-IR"/>
        </w:rPr>
        <w:t>ن</w:t>
      </w:r>
    </w:p>
    <w:p w:rsidR="000C7CEF" w:rsidRDefault="00E627D3" w:rsidP="00E627D3">
      <w:pPr>
        <w:tabs>
          <w:tab w:val="left" w:pos="-426"/>
        </w:tabs>
        <w:ind w:left="-426" w:right="283"/>
        <w:jc w:val="right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</w:t>
      </w:r>
      <w:r w:rsidR="000C7CEF" w:rsidRPr="00E627D3">
        <w:rPr>
          <w:rFonts w:cs="B Titr" w:hint="cs"/>
          <w:b/>
          <w:bCs/>
          <w:rtl/>
          <w:lang w:bidi="fa-IR"/>
        </w:rPr>
        <w:t xml:space="preserve">نام و نام خانوداگی دانشجو:                       </w:t>
      </w:r>
      <w:r w:rsidRPr="00E627D3">
        <w:rPr>
          <w:rFonts w:cs="B Titr" w:hint="cs"/>
          <w:b/>
          <w:bCs/>
          <w:rtl/>
          <w:lang w:bidi="fa-IR"/>
        </w:rPr>
        <w:t xml:space="preserve">                                                          </w:t>
      </w:r>
      <w:r w:rsidR="000C7CEF" w:rsidRPr="00E627D3">
        <w:rPr>
          <w:rFonts w:cs="B Titr" w:hint="cs"/>
          <w:b/>
          <w:bCs/>
          <w:rtl/>
          <w:lang w:bidi="fa-IR"/>
        </w:rPr>
        <w:t xml:space="preserve">   شماره دانشجویی</w:t>
      </w:r>
      <w:r w:rsidR="000C7CEF" w:rsidRPr="000C7CEF">
        <w:rPr>
          <w:rFonts w:cs="B Nazanin" w:hint="cs"/>
          <w:b/>
          <w:bCs/>
          <w:rtl/>
          <w:lang w:bidi="fa-IR"/>
        </w:rPr>
        <w:t>:</w:t>
      </w:r>
    </w:p>
    <w:p w:rsidR="000C7CEF" w:rsidRPr="00C35A13" w:rsidRDefault="000C7CEF" w:rsidP="000C7CEF">
      <w:pPr>
        <w:tabs>
          <w:tab w:val="left" w:pos="-426"/>
        </w:tabs>
        <w:ind w:left="-426" w:right="283"/>
        <w:jc w:val="right"/>
        <w:rPr>
          <w:rFonts w:cs="B Nazanin"/>
          <w:b/>
          <w:bCs/>
          <w:sz w:val="8"/>
          <w:szCs w:val="8"/>
          <w:lang w:bidi="fa-IR"/>
        </w:rPr>
      </w:pPr>
    </w:p>
    <w:tbl>
      <w:tblPr>
        <w:tblStyle w:val="TableGrid"/>
        <w:tblW w:w="9232" w:type="dxa"/>
        <w:jc w:val="center"/>
        <w:tblLayout w:type="fixed"/>
        <w:tblLook w:val="04A0" w:firstRow="1" w:lastRow="0" w:firstColumn="1" w:lastColumn="0" w:noHBand="0" w:noVBand="1"/>
      </w:tblPr>
      <w:tblGrid>
        <w:gridCol w:w="2928"/>
        <w:gridCol w:w="1632"/>
        <w:gridCol w:w="1418"/>
        <w:gridCol w:w="2620"/>
        <w:gridCol w:w="634"/>
      </w:tblGrid>
      <w:tr w:rsidR="00C35A13" w:rsidRPr="000C7CEF" w:rsidTr="00CF2F66">
        <w:trPr>
          <w:cantSplit/>
          <w:trHeight w:val="708"/>
          <w:jc w:val="center"/>
        </w:trPr>
        <w:tc>
          <w:tcPr>
            <w:tcW w:w="2928" w:type="dxa"/>
            <w:shd w:val="clear" w:color="auto" w:fill="D0CECE" w:themeFill="background2" w:themeFillShade="E6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E627D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امضاء استاد</w:t>
            </w:r>
          </w:p>
        </w:tc>
        <w:tc>
          <w:tcPr>
            <w:tcW w:w="1632" w:type="dxa"/>
            <w:shd w:val="clear" w:color="auto" w:fill="D0CECE" w:themeFill="background2" w:themeFillShade="E6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E627D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تاریخ تحویل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E627D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راهنما / مشاور</w:t>
            </w:r>
          </w:p>
        </w:tc>
        <w:tc>
          <w:tcPr>
            <w:tcW w:w="2620" w:type="dxa"/>
            <w:shd w:val="clear" w:color="auto" w:fill="D0CECE" w:themeFill="background2" w:themeFillShade="E6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E627D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634" w:type="dxa"/>
            <w:shd w:val="clear" w:color="auto" w:fill="D0CECE" w:themeFill="background2" w:themeFillShade="E6"/>
            <w:textDirection w:val="tbRl"/>
            <w:vAlign w:val="center"/>
          </w:tcPr>
          <w:p w:rsidR="000C7CEF" w:rsidRPr="00E627D3" w:rsidRDefault="000C7CEF" w:rsidP="00C35A13">
            <w:pPr>
              <w:ind w:left="113" w:right="113"/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E627D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35A13" w:rsidRPr="000C7CEF" w:rsidTr="00102407">
        <w:trPr>
          <w:trHeight w:val="744"/>
          <w:jc w:val="center"/>
        </w:trPr>
        <w:tc>
          <w:tcPr>
            <w:tcW w:w="2928" w:type="dxa"/>
            <w:vAlign w:val="center"/>
          </w:tcPr>
          <w:p w:rsidR="000C7CEF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E627D3" w:rsidRDefault="00E627D3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E627D3" w:rsidRDefault="00E627D3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E627D3" w:rsidRPr="00E627D3" w:rsidRDefault="00E627D3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1632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2620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634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E627D3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1</w:t>
            </w:r>
          </w:p>
        </w:tc>
      </w:tr>
      <w:tr w:rsidR="00C35A13" w:rsidRPr="000C7CEF" w:rsidTr="00102407">
        <w:trPr>
          <w:trHeight w:val="711"/>
          <w:jc w:val="center"/>
        </w:trPr>
        <w:tc>
          <w:tcPr>
            <w:tcW w:w="2928" w:type="dxa"/>
            <w:vAlign w:val="center"/>
          </w:tcPr>
          <w:p w:rsidR="000C7CEF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E627D3" w:rsidRDefault="00E627D3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E627D3" w:rsidRDefault="00E627D3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E627D3" w:rsidRPr="00E627D3" w:rsidRDefault="00E627D3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1632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2620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634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E627D3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2</w:t>
            </w:r>
          </w:p>
        </w:tc>
      </w:tr>
      <w:tr w:rsidR="00C35A13" w:rsidRPr="000C7CEF" w:rsidTr="00102407">
        <w:trPr>
          <w:trHeight w:val="711"/>
          <w:jc w:val="center"/>
        </w:trPr>
        <w:tc>
          <w:tcPr>
            <w:tcW w:w="2928" w:type="dxa"/>
            <w:vAlign w:val="center"/>
          </w:tcPr>
          <w:p w:rsidR="000C7CEF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E627D3" w:rsidRDefault="00E627D3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E627D3" w:rsidRDefault="00E627D3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E627D3" w:rsidRPr="00E627D3" w:rsidRDefault="00E627D3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1632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2620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lang w:bidi="fa-IR"/>
              </w:rPr>
            </w:pPr>
          </w:p>
        </w:tc>
        <w:tc>
          <w:tcPr>
            <w:tcW w:w="634" w:type="dxa"/>
            <w:vAlign w:val="center"/>
          </w:tcPr>
          <w:p w:rsidR="000C7CEF" w:rsidRPr="00E627D3" w:rsidRDefault="000C7CEF" w:rsidP="00C35A13">
            <w:pPr>
              <w:jc w:val="center"/>
              <w:rPr>
                <w:rFonts w:cs="B Nazanin"/>
                <w:b/>
                <w:bCs/>
                <w:i/>
                <w:iCs/>
                <w:rtl/>
                <w:lang w:bidi="fa-IR"/>
              </w:rPr>
            </w:pPr>
            <w:r w:rsidRPr="00E627D3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3</w:t>
            </w:r>
          </w:p>
        </w:tc>
      </w:tr>
    </w:tbl>
    <w:p w:rsidR="000C7CEF" w:rsidRDefault="000C7CEF" w:rsidP="000C7CEF">
      <w:pPr>
        <w:jc w:val="right"/>
        <w:rPr>
          <w:rFonts w:cs="B Nazanin"/>
          <w:b/>
          <w:bCs/>
          <w:lang w:bidi="fa-IR"/>
        </w:rPr>
      </w:pPr>
    </w:p>
    <w:p w:rsidR="00102407" w:rsidRPr="000C7CEF" w:rsidRDefault="00102407" w:rsidP="000C7CEF">
      <w:pPr>
        <w:jc w:val="right"/>
        <w:rPr>
          <w:rFonts w:cs="B Nazanin"/>
          <w:b/>
          <w:bCs/>
          <w:lang w:bidi="fa-IR"/>
        </w:rPr>
      </w:pPr>
    </w:p>
    <w:p w:rsidR="00102407" w:rsidRDefault="000C7CEF" w:rsidP="000C7CEF">
      <w:pPr>
        <w:jc w:val="center"/>
        <w:rPr>
          <w:rFonts w:cs="B Nazanin"/>
          <w:b/>
          <w:bCs/>
          <w:rtl/>
          <w:lang w:bidi="fa-IR"/>
        </w:rPr>
      </w:pPr>
      <w:r w:rsidRPr="000C7CEF">
        <w:rPr>
          <w:rFonts w:cs="B Nazanin" w:hint="cs"/>
          <w:b/>
          <w:bCs/>
          <w:rtl/>
          <w:lang w:bidi="fa-IR"/>
        </w:rPr>
        <w:t>امضاء دانشجو</w:t>
      </w:r>
      <w:r>
        <w:rPr>
          <w:rFonts w:cs="B Nazanin" w:hint="cs"/>
          <w:b/>
          <w:bCs/>
          <w:rtl/>
          <w:lang w:bidi="fa-IR"/>
        </w:rPr>
        <w:t xml:space="preserve">    </w:t>
      </w:r>
      <w:r>
        <w:rPr>
          <w:rFonts w:cs="B Nazanin"/>
          <w:b/>
          <w:bCs/>
          <w:lang w:bidi="fa-IR"/>
        </w:rPr>
        <w:t xml:space="preserve">  </w:t>
      </w:r>
      <w:r w:rsidR="00102407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</w:t>
      </w:r>
    </w:p>
    <w:p w:rsidR="00E627D3" w:rsidRDefault="000C7CEF" w:rsidP="000C7CEF">
      <w:pPr>
        <w:jc w:val="center"/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 xml:space="preserve">    </w:t>
      </w:r>
    </w:p>
    <w:p w:rsidR="00102407" w:rsidRDefault="00102407" w:rsidP="00102407">
      <w:pPr>
        <w:tabs>
          <w:tab w:val="right" w:pos="9781"/>
        </w:tabs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</w:t>
      </w:r>
    </w:p>
    <w:p w:rsidR="00CF2F66" w:rsidRDefault="00102407" w:rsidP="00102407">
      <w:pPr>
        <w:tabs>
          <w:tab w:val="right" w:pos="9781"/>
        </w:tabs>
        <w:jc w:val="center"/>
        <w:rPr>
          <w:rFonts w:cs="B Titr"/>
          <w:b/>
          <w:bCs/>
          <w:i/>
          <w:iCs/>
          <w:sz w:val="24"/>
          <w:szCs w:val="24"/>
          <w:rtl/>
          <w:lang w:bidi="fa-IR"/>
        </w:rPr>
      </w:pPr>
      <w:r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 xml:space="preserve">  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لطفاً</w:t>
      </w:r>
      <w:r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،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پس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از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تأئید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اساتید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راهنما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و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مشاور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فرم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مربوطه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را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جهت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انجام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امور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فارغ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التحصیلی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به</w:t>
      </w:r>
      <w:r w:rsidR="00E627D3"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u w:val="single"/>
          <w:rtl/>
          <w:lang w:bidi="fa-IR"/>
        </w:rPr>
        <w:t>آموزش</w:t>
      </w:r>
      <w:r w:rsidR="00E627D3" w:rsidRPr="00CF2F66">
        <w:rPr>
          <w:rFonts w:cs="B Titr"/>
          <w:b/>
          <w:bCs/>
          <w:i/>
          <w:iCs/>
          <w:sz w:val="24"/>
          <w:szCs w:val="24"/>
          <w:u w:val="single"/>
          <w:rtl/>
          <w:lang w:bidi="fa-IR"/>
        </w:rPr>
        <w:t xml:space="preserve"> </w:t>
      </w:r>
      <w:r w:rsidR="00E627D3" w:rsidRPr="00CF2F66">
        <w:rPr>
          <w:rFonts w:cs="B Titr" w:hint="cs"/>
          <w:b/>
          <w:bCs/>
          <w:i/>
          <w:iCs/>
          <w:sz w:val="24"/>
          <w:szCs w:val="24"/>
          <w:u w:val="single"/>
          <w:rtl/>
          <w:lang w:bidi="fa-IR"/>
        </w:rPr>
        <w:t>دانشکده</w:t>
      </w:r>
    </w:p>
    <w:p w:rsidR="000C7CEF" w:rsidRPr="00102407" w:rsidRDefault="00E627D3" w:rsidP="00102407">
      <w:pPr>
        <w:tabs>
          <w:tab w:val="right" w:pos="9781"/>
        </w:tabs>
        <w:jc w:val="center"/>
        <w:rPr>
          <w:rFonts w:cs="B Titr"/>
          <w:b/>
          <w:bCs/>
          <w:sz w:val="24"/>
          <w:szCs w:val="24"/>
          <w:lang w:bidi="fa-IR"/>
        </w:rPr>
      </w:pPr>
      <w:r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تحویل</w:t>
      </w:r>
      <w:r w:rsidRPr="00CF2F66">
        <w:rPr>
          <w:rFonts w:cs="B Titr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102407" w:rsidRPr="00CF2F66">
        <w:rPr>
          <w:rFonts w:cs="B Titr" w:hint="cs"/>
          <w:b/>
          <w:bCs/>
          <w:i/>
          <w:iCs/>
          <w:sz w:val="24"/>
          <w:szCs w:val="24"/>
          <w:rtl/>
          <w:lang w:bidi="fa-IR"/>
        </w:rPr>
        <w:t>نمائید</w:t>
      </w:r>
      <w:r w:rsidR="00102407">
        <w:rPr>
          <w:rFonts w:cs="B Titr" w:hint="cs"/>
          <w:b/>
          <w:bCs/>
          <w:sz w:val="24"/>
          <w:szCs w:val="24"/>
          <w:rtl/>
          <w:lang w:bidi="fa-IR"/>
        </w:rPr>
        <w:t>.</w:t>
      </w:r>
      <w:r w:rsidR="00102407">
        <w:rPr>
          <w:rFonts w:cs="B Titr"/>
          <w:b/>
          <w:bCs/>
          <w:sz w:val="24"/>
          <w:szCs w:val="24"/>
          <w:lang w:bidi="fa-IR"/>
        </w:rPr>
        <w:t xml:space="preserve">                 </w:t>
      </w:r>
    </w:p>
    <w:sectPr w:rsidR="000C7CEF" w:rsidRPr="00102407" w:rsidSect="00995B16">
      <w:pgSz w:w="11906" w:h="16838" w:code="9"/>
      <w:pgMar w:top="1440" w:right="736" w:bottom="1440" w:left="851" w:header="720" w:footer="720" w:gutter="0"/>
      <w:pgBorders w:offsetFrom="page">
        <w:top w:val="stars" w:sz="5" w:space="24" w:color="auto"/>
        <w:left w:val="stars" w:sz="5" w:space="24" w:color="auto"/>
        <w:bottom w:val="stars" w:sz="5" w:space="24" w:color="auto"/>
        <w:right w:val="stars" w:sz="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Nazanin">
    <w:altName w:val="IranNastaliq"/>
    <w:charset w:val="00"/>
    <w:family w:val="auto"/>
    <w:pitch w:val="variable"/>
    <w:sig w:usb0="00000000" w:usb1="00000000" w:usb2="00000000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EF"/>
    <w:rsid w:val="000C7CEF"/>
    <w:rsid w:val="00102407"/>
    <w:rsid w:val="00426F61"/>
    <w:rsid w:val="007D4B52"/>
    <w:rsid w:val="00995B16"/>
    <w:rsid w:val="00C35A13"/>
    <w:rsid w:val="00CF2F66"/>
    <w:rsid w:val="00E61924"/>
    <w:rsid w:val="00E6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1E0A6-364D-4136-973B-7E09189F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Esmaeili</cp:lastModifiedBy>
  <cp:revision>4</cp:revision>
  <cp:lastPrinted>2017-07-03T12:35:00Z</cp:lastPrinted>
  <dcterms:created xsi:type="dcterms:W3CDTF">2018-05-09T04:39:00Z</dcterms:created>
  <dcterms:modified xsi:type="dcterms:W3CDTF">2018-05-09T04:44:00Z</dcterms:modified>
</cp:coreProperties>
</file>