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B2" w:rsidRPr="000C12B2" w:rsidRDefault="006C56DE" w:rsidP="000C12B2">
      <w:pPr>
        <w:bidi/>
        <w:spacing w:after="0" w:line="240" w:lineRule="auto"/>
        <w:jc w:val="both"/>
        <w:rPr>
          <w:rFonts w:ascii="Times New Roman" w:eastAsia="Times New Roman" w:hAnsi="Times New Roman" w:cs="B Nazanin"/>
          <w:color w:val="454545"/>
          <w:sz w:val="20"/>
          <w:szCs w:val="20"/>
          <w:lang w:eastAsia="en-GB"/>
        </w:rPr>
      </w:pPr>
      <w:bookmarkStart w:id="0" w:name="_GoBack"/>
      <w:r>
        <w:rPr>
          <w:rFonts w:ascii="Times New Roman" w:eastAsia="Times New Roman" w:hAnsi="Times New Roman" w:cs="B Nazanin" w:hint="cs"/>
          <w:noProof/>
          <w:color w:val="454545"/>
          <w:sz w:val="24"/>
          <w:szCs w:val="24"/>
          <w:rtl/>
          <w:lang w:val="en-US"/>
        </w:rPr>
        <mc:AlternateContent>
          <mc:Choice Requires="wps">
            <w:drawing>
              <wp:anchor distT="0" distB="0" distL="114300" distR="114300" simplePos="0" relativeHeight="251659264" behindDoc="0" locked="0" layoutInCell="1" allowOverlap="1">
                <wp:simplePos x="0" y="0"/>
                <wp:positionH relativeFrom="column">
                  <wp:posOffset>4120738</wp:posOffset>
                </wp:positionH>
                <wp:positionV relativeFrom="paragraph">
                  <wp:posOffset>-415636</wp:posOffset>
                </wp:positionV>
                <wp:extent cx="1579418" cy="866898"/>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1579418" cy="866898"/>
                        </a:xfrm>
                        <a:prstGeom prst="rect">
                          <a:avLst/>
                        </a:prstGeom>
                        <a:solidFill>
                          <a:schemeClr val="lt1"/>
                        </a:solidFill>
                        <a:ln w="6350">
                          <a:noFill/>
                        </a:ln>
                      </wps:spPr>
                      <wps:txbx>
                        <w:txbxContent>
                          <w:p w:rsidR="006C56DE" w:rsidRDefault="006C56DE" w:rsidP="006C56DE">
                            <w:pPr>
                              <w:jc w:val="right"/>
                            </w:pPr>
                            <w:r>
                              <w:rPr>
                                <w:noProof/>
                                <w:lang w:val="en-US"/>
                              </w:rPr>
                              <w:drawing>
                                <wp:inline distT="0" distB="0" distL="0" distR="0" wp14:anchorId="37E89C3B" wp14:editId="2F12D7D8">
                                  <wp:extent cx="1087755" cy="768985"/>
                                  <wp:effectExtent l="0" t="0" r="0" b="0"/>
                                  <wp:docPr id="1" name="Picture 1" descr="C:\Users\KHU-User\Desktop\فرم ها- سایت\photo_2018-04-22_10-53-02.jpg"/>
                                  <wp:cNvGraphicFramePr/>
                                  <a:graphic xmlns:a="http://schemas.openxmlformats.org/drawingml/2006/main">
                                    <a:graphicData uri="http://schemas.openxmlformats.org/drawingml/2006/picture">
                                      <pic:pic xmlns:pic="http://schemas.openxmlformats.org/drawingml/2006/picture">
                                        <pic:nvPicPr>
                                          <pic:cNvPr id="1" name="Picture 1" descr="C:\Users\KHU-User\Desktop\فرم ها- سایت\photo_2018-04-22_10-53-02.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755" cy="768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45pt;margin-top:-32.75pt;width:124.3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" fillcolor="white [3201]" stroked="f" strokeweight=".5pt">
                <v:textbox>
                  <w:txbxContent>
                    <w:p w:rsidR="006C56DE" w:rsidRDefault="006C56DE" w:rsidP="006C56DE">
                      <w:pPr>
                        <w:jc w:val="right"/>
                      </w:pPr>
                      <w:r>
                        <w:rPr>
                          <w:noProof/>
                          <w:lang w:val="en-US"/>
                        </w:rPr>
                        <w:drawing>
                          <wp:inline distT="0" distB="0" distL="0" distR="0" wp14:anchorId="37E89C3B" wp14:editId="2F12D7D8">
                            <wp:extent cx="1087755" cy="768985"/>
                            <wp:effectExtent l="0" t="0" r="0" b="0"/>
                            <wp:docPr id="1" name="Picture 1" descr="C:\Users\KHU-User\Desktop\فرم ها- سایت\photo_2018-04-22_10-53-02.jpg"/>
                            <wp:cNvGraphicFramePr/>
                            <a:graphic xmlns:a="http://schemas.openxmlformats.org/drawingml/2006/main">
                              <a:graphicData uri="http://schemas.openxmlformats.org/drawingml/2006/picture">
                                <pic:pic xmlns:pic="http://schemas.openxmlformats.org/drawingml/2006/picture">
                                  <pic:nvPicPr>
                                    <pic:cNvPr id="1" name="Picture 1" descr="C:\Users\KHU-User\Desktop\فرم ها- سایت\photo_2018-04-22_10-53-02.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755" cy="768985"/>
                                    </a:xfrm>
                                    <a:prstGeom prst="rect">
                                      <a:avLst/>
                                    </a:prstGeom>
                                    <a:noFill/>
                                    <a:ln>
                                      <a:noFill/>
                                    </a:ln>
                                  </pic:spPr>
                                </pic:pic>
                              </a:graphicData>
                            </a:graphic>
                          </wp:inline>
                        </w:drawing>
                      </w:r>
                    </w:p>
                  </w:txbxContent>
                </v:textbox>
              </v:shape>
            </w:pict>
          </mc:Fallback>
        </mc:AlternateContent>
      </w:r>
      <w:r w:rsidR="000C12B2" w:rsidRPr="000C12B2">
        <w:rPr>
          <w:rFonts w:ascii="Times New Roman" w:eastAsia="Times New Roman" w:hAnsi="Times New Roman" w:cs="B Nazanin" w:hint="cs"/>
          <w:color w:val="454545"/>
          <w:sz w:val="24"/>
          <w:szCs w:val="24"/>
          <w:rtl/>
          <w:lang w:eastAsia="en-GB"/>
        </w:rPr>
        <w:tab/>
      </w:r>
      <w:r w:rsidR="000C12B2" w:rsidRPr="000C12B2">
        <w:rPr>
          <w:rFonts w:ascii="Times New Roman" w:eastAsia="Times New Roman" w:hAnsi="Times New Roman" w:cs="B Nazanin" w:hint="cs"/>
          <w:color w:val="454545"/>
          <w:sz w:val="24"/>
          <w:szCs w:val="24"/>
          <w:rtl/>
          <w:lang w:eastAsia="en-GB"/>
        </w:rPr>
        <w:tab/>
      </w:r>
      <w:r w:rsidR="000C12B2" w:rsidRPr="000C12B2">
        <w:rPr>
          <w:rFonts w:ascii="Times New Roman" w:eastAsia="Times New Roman" w:hAnsi="Times New Roman" w:cs="B Nazanin" w:hint="cs"/>
          <w:color w:val="454545"/>
          <w:sz w:val="24"/>
          <w:szCs w:val="24"/>
          <w:rtl/>
          <w:lang w:eastAsia="en-GB"/>
        </w:rPr>
        <w:tab/>
      </w:r>
      <w:r w:rsidR="000C12B2" w:rsidRPr="000C12B2">
        <w:rPr>
          <w:rFonts w:ascii="Times New Roman" w:eastAsia="Times New Roman" w:hAnsi="Times New Roman" w:cs="B Nazanin" w:hint="cs"/>
          <w:color w:val="454545"/>
          <w:sz w:val="24"/>
          <w:szCs w:val="24"/>
          <w:rtl/>
          <w:lang w:eastAsia="en-GB"/>
        </w:rPr>
        <w:tab/>
      </w:r>
      <w:r w:rsidR="000C12B2" w:rsidRPr="000C12B2">
        <w:rPr>
          <w:rFonts w:ascii="Times New Roman" w:eastAsia="Times New Roman" w:hAnsi="Times New Roman" w:cs="B Nazanin" w:hint="cs"/>
          <w:color w:val="454545"/>
          <w:sz w:val="24"/>
          <w:szCs w:val="24"/>
          <w:rtl/>
          <w:lang w:eastAsia="en-GB"/>
        </w:rPr>
        <w:tab/>
      </w:r>
      <w:r w:rsidR="000C12B2" w:rsidRPr="000C12B2">
        <w:rPr>
          <w:rFonts w:ascii="Times New Roman" w:eastAsia="Times New Roman" w:hAnsi="Times New Roman" w:cs="B Nazanin" w:hint="cs"/>
          <w:color w:val="454545"/>
          <w:sz w:val="24"/>
          <w:szCs w:val="24"/>
          <w:rtl/>
          <w:lang w:eastAsia="en-GB"/>
        </w:rPr>
        <w:tab/>
      </w:r>
      <w:proofErr w:type="spellStart"/>
      <w:r>
        <w:rPr>
          <w:rFonts w:ascii="Times New Roman" w:eastAsia="Times New Roman" w:hAnsi="Times New Roman" w:cs="B Nazanin" w:hint="cs"/>
          <w:color w:val="454545"/>
          <w:sz w:val="24"/>
          <w:szCs w:val="24"/>
          <w:rtl/>
          <w:lang w:eastAsia="en-GB" w:bidi="fa-IR"/>
        </w:rPr>
        <w:t>بسمه</w:t>
      </w:r>
      <w:proofErr w:type="spellEnd"/>
      <w:r>
        <w:rPr>
          <w:rFonts w:ascii="Times New Roman" w:eastAsia="Times New Roman" w:hAnsi="Times New Roman" w:cs="B Nazanin" w:hint="cs"/>
          <w:color w:val="454545"/>
          <w:sz w:val="24"/>
          <w:szCs w:val="24"/>
          <w:rtl/>
          <w:lang w:eastAsia="en-GB" w:bidi="fa-IR"/>
        </w:rPr>
        <w:t xml:space="preserve"> تعالی</w:t>
      </w:r>
      <w:r w:rsidR="000C12B2" w:rsidRPr="000C12B2">
        <w:rPr>
          <w:rFonts w:ascii="Times New Roman" w:eastAsia="Times New Roman" w:hAnsi="Times New Roman" w:cs="B Nazanin" w:hint="cs"/>
          <w:color w:val="454545"/>
          <w:sz w:val="24"/>
          <w:szCs w:val="24"/>
          <w:rtl/>
          <w:lang w:eastAsia="en-GB"/>
        </w:rPr>
        <w:tab/>
      </w:r>
      <w:r w:rsidR="000C12B2" w:rsidRPr="000C12B2">
        <w:rPr>
          <w:rFonts w:ascii="Times New Roman" w:eastAsia="Times New Roman" w:hAnsi="Times New Roman" w:cs="B Nazanin" w:hint="cs"/>
          <w:color w:val="454545"/>
          <w:sz w:val="24"/>
          <w:szCs w:val="24"/>
          <w:rtl/>
          <w:lang w:eastAsia="en-GB"/>
        </w:rPr>
        <w:tab/>
      </w:r>
      <w:r w:rsidR="000C12B2" w:rsidRPr="000C12B2">
        <w:rPr>
          <w:rFonts w:ascii="Times New Roman" w:eastAsia="Times New Roman" w:hAnsi="Times New Roman" w:cs="B Nazanin" w:hint="cs"/>
          <w:color w:val="454545"/>
          <w:sz w:val="24"/>
          <w:szCs w:val="24"/>
          <w:rtl/>
          <w:lang w:eastAsia="en-GB"/>
        </w:rPr>
        <w:tab/>
      </w:r>
      <w:r>
        <w:rPr>
          <w:rFonts w:ascii="Times New Roman" w:eastAsia="Times New Roman" w:hAnsi="Times New Roman" w:cs="B Nazanin" w:hint="cs"/>
          <w:color w:val="454545"/>
          <w:sz w:val="20"/>
          <w:szCs w:val="20"/>
          <w:rtl/>
          <w:lang w:eastAsia="en-GB"/>
        </w:rPr>
        <w:t xml:space="preserve">            </w:t>
      </w:r>
      <w:r w:rsidR="000C12B2">
        <w:rPr>
          <w:rFonts w:ascii="Times New Roman" w:eastAsia="Times New Roman" w:hAnsi="Times New Roman" w:cs="B Nazanin" w:hint="cs"/>
          <w:color w:val="454545"/>
          <w:sz w:val="20"/>
          <w:szCs w:val="20"/>
          <w:rtl/>
          <w:lang w:eastAsia="en-GB"/>
        </w:rPr>
        <w:t xml:space="preserve">   </w:t>
      </w:r>
      <w:r w:rsidR="000C12B2" w:rsidRPr="000C12B2">
        <w:rPr>
          <w:rFonts w:ascii="Times New Roman" w:eastAsia="Times New Roman" w:hAnsi="Times New Roman" w:cs="B Nazanin" w:hint="cs"/>
          <w:color w:val="454545"/>
          <w:sz w:val="20"/>
          <w:szCs w:val="20"/>
          <w:rtl/>
          <w:lang w:eastAsia="en-GB"/>
        </w:rPr>
        <w:t xml:space="preserve"> تاريخ :</w:t>
      </w:r>
    </w:p>
    <w:p w:rsidR="000C12B2" w:rsidRPr="000C12B2" w:rsidRDefault="000C12B2" w:rsidP="000C12B2">
      <w:pPr>
        <w:bidi/>
        <w:spacing w:after="0" w:line="240" w:lineRule="auto"/>
        <w:jc w:val="both"/>
        <w:rPr>
          <w:rFonts w:ascii="Times New Roman" w:eastAsia="Times New Roman" w:hAnsi="Times New Roman" w:cs="B Nazanin"/>
          <w:color w:val="454545"/>
          <w:sz w:val="20"/>
          <w:szCs w:val="20"/>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0"/>
          <w:szCs w:val="20"/>
          <w:rtl/>
          <w:lang w:eastAsia="en-GB"/>
        </w:rPr>
        <w:t>شماره :</w:t>
      </w:r>
    </w:p>
    <w:bookmarkEnd w:id="0"/>
    <w:p w:rsidR="000C12B2" w:rsidRPr="000C12B2" w:rsidRDefault="000C12B2" w:rsidP="000C12B2">
      <w:pPr>
        <w:bidi/>
        <w:spacing w:after="0" w:line="240" w:lineRule="auto"/>
        <w:jc w:val="both"/>
        <w:rPr>
          <w:rFonts w:ascii="Times New Roman" w:eastAsia="Times New Roman" w:hAnsi="Times New Roman" w:cs="B Nazanin"/>
          <w:b/>
          <w:bCs/>
          <w:color w:val="454545"/>
          <w:sz w:val="24"/>
          <w:szCs w:val="24"/>
          <w:rtl/>
          <w:lang w:eastAsia="en-GB" w:bidi="fa-IR"/>
        </w:rPr>
      </w:pPr>
      <w:r w:rsidRPr="000C12B2">
        <w:rPr>
          <w:rFonts w:ascii="Times New Roman" w:eastAsia="Times New Roman" w:hAnsi="Times New Roman" w:cs="B Nazanin" w:hint="cs"/>
          <w:b/>
          <w:bCs/>
          <w:color w:val="454545"/>
          <w:sz w:val="24"/>
          <w:szCs w:val="24"/>
          <w:rtl/>
          <w:lang w:eastAsia="en-GB" w:bidi="fa-IR"/>
        </w:rPr>
        <w:t xml:space="preserve">                                                                   * درخواست حذف پزشكي *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p>
    <w:p w:rsidR="000C12B2" w:rsidRPr="000C12B2" w:rsidRDefault="000C12B2" w:rsidP="000C12B2">
      <w:pPr>
        <w:bidi/>
        <w:spacing w:after="0" w:line="240" w:lineRule="auto"/>
        <w:ind w:left="180"/>
        <w:jc w:val="lowKashida"/>
        <w:rPr>
          <w:rFonts w:ascii="Times New Roman" w:eastAsia="Times New Roman" w:hAnsi="Times New Roman" w:cs="B Nazanin"/>
          <w:b/>
          <w:bCs/>
          <w:color w:val="454545"/>
          <w:sz w:val="24"/>
          <w:szCs w:val="24"/>
          <w:rtl/>
          <w:lang w:eastAsia="en-GB" w:bidi="fa-IR"/>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b/>
          <w:bCs/>
          <w:color w:val="454545"/>
          <w:sz w:val="24"/>
          <w:szCs w:val="24"/>
          <w:rtl/>
          <w:lang w:eastAsia="en-GB" w:bidi="fa-IR"/>
        </w:rPr>
        <w:t>رياست محترم دانشكده</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بدينوسيله درخواست شماره                مورخ               برادر/ خواهر</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دانشجوي رشته                                    به شماره دانشجويي                               مبني بر حذف پزشكي درس يا دروس ذيل ارسال مي شود. خواهشمند است با عنايت به ماده           آيين نامه آموزشي مصوب دستور اقدم لازم را صادر فرماييد.   </w:t>
      </w:r>
    </w:p>
    <w:tbl>
      <w:tblPr>
        <w:bidiVisual/>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54"/>
        <w:gridCol w:w="1228"/>
        <w:gridCol w:w="1460"/>
        <w:gridCol w:w="1380"/>
        <w:gridCol w:w="1355"/>
      </w:tblGrid>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نام درس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شماره درس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كد گروه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نام استاد</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تاريخ امتحان</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وقت امتحان</w:t>
            </w: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bl>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تاريخ                                                         مدير گروه</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شماره                                                     نام و نام خانوادگي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تاييد كارشناس آموزشي دانشكده مبني بر عدم حضور نامبرده در جلسه امتحان در تاريخ ذكر شده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b/>
          <w:bCs/>
          <w:color w:val="454545"/>
          <w:sz w:val="24"/>
          <w:szCs w:val="24"/>
          <w:rtl/>
          <w:lang w:eastAsia="en-GB" w:bidi="fa-IR"/>
        </w:rPr>
        <w:t>مديركل محترم خدمات آموزشي</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مندرجات فوق مورد تاييد است</w:t>
      </w:r>
      <w:r w:rsidRPr="000C12B2">
        <w:rPr>
          <w:rFonts w:ascii="Times New Roman" w:eastAsia="Times New Roman" w:hAnsi="Times New Roman" w:cs="B Nazanin" w:hint="cs"/>
          <w:b/>
          <w:bCs/>
          <w:color w:val="454545"/>
          <w:sz w:val="24"/>
          <w:szCs w:val="24"/>
          <w:rtl/>
          <w:lang w:eastAsia="en-GB" w:bidi="fa-IR"/>
        </w:rPr>
        <w:t xml:space="preserve">      </w:t>
      </w:r>
      <w:r w:rsidRPr="000C12B2">
        <w:rPr>
          <w:rFonts w:ascii="Times New Roman" w:eastAsia="Times New Roman" w:hAnsi="Times New Roman" w:cs="Times New Roman" w:hint="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w:t>
      </w:r>
      <w:r>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 xml:space="preserve">تاريخ                                      </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مندرجات فوق مورد تاييد نيست     </w:t>
      </w:r>
      <w:r w:rsidRPr="000C12B2">
        <w:rPr>
          <w:rFonts w:ascii="Times New Roman" w:eastAsia="Times New Roman" w:hAnsi="Times New Roman" w:cs="Times New Roman" w:hint="cs"/>
          <w:color w:val="454545"/>
          <w:sz w:val="24"/>
          <w:szCs w:val="24"/>
          <w:rtl/>
          <w:lang w:eastAsia="en-GB"/>
        </w:rPr>
        <w:t>□</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شماره</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خواهشمند است دستور اقدام لازم را صادر فرمائيد.</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معاون آموزشي دانشكده</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نام و نام خانوادگي</w:t>
      </w:r>
    </w:p>
    <w:p w:rsidR="000C12B2" w:rsidRPr="000C12B2" w:rsidRDefault="000C12B2" w:rsidP="000C12B2">
      <w:pPr>
        <w:bidi/>
        <w:spacing w:after="0" w:line="240" w:lineRule="auto"/>
        <w:jc w:val="center"/>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ــــــــــــــــــــــــــــــــــــ</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bidi="fa-IR"/>
        </w:rPr>
        <w:t xml:space="preserve"> </w:t>
      </w:r>
      <w:r w:rsidRPr="000C12B2">
        <w:rPr>
          <w:rFonts w:ascii="Times New Roman" w:eastAsia="Times New Roman" w:hAnsi="Times New Roman" w:cs="B Nazanin" w:hint="cs"/>
          <w:color w:val="454545"/>
          <w:sz w:val="24"/>
          <w:szCs w:val="24"/>
          <w:u w:val="single"/>
          <w:rtl/>
          <w:lang w:eastAsia="en-GB"/>
        </w:rPr>
        <w:t>دانشكده</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rPr>
        <w:t xml:space="preserve">   اداره</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مندرجات فوق براساس                            مورد تاييد است.                        تاريخ</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مندرجات فوق براساس                            مورد تاييد نيست.                      شماره</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p>
    <w:p w:rsidR="000C12B2" w:rsidRDefault="000C12B2" w:rsidP="000C12B2">
      <w:pPr>
        <w:bidi/>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اقدام لازم بعمل آيد.                   </w:t>
      </w:r>
      <w:r>
        <w:rPr>
          <w:rFonts w:ascii="Times New Roman" w:eastAsia="Times New Roman" w:hAnsi="Times New Roman" w:cs="B Nazanin" w:hint="cs"/>
          <w:color w:val="454545"/>
          <w:sz w:val="24"/>
          <w:szCs w:val="24"/>
          <w:rtl/>
          <w:lang w:eastAsia="en-GB"/>
        </w:rPr>
        <w:t xml:space="preserve">                               </w:t>
      </w:r>
    </w:p>
    <w:p w:rsidR="00F01B5D" w:rsidRPr="000C12B2" w:rsidRDefault="000C12B2" w:rsidP="000C12B2">
      <w:pPr>
        <w:bidi/>
        <w:rPr>
          <w:rFonts w:cs="B Nazanin"/>
        </w:rPr>
      </w:pPr>
      <w:r w:rsidRPr="000C12B2">
        <w:rPr>
          <w:rFonts w:ascii="Times New Roman" w:eastAsia="Times New Roman" w:hAnsi="Times New Roman" w:cs="B Nazanin" w:hint="cs"/>
          <w:color w:val="454545"/>
          <w:sz w:val="24"/>
          <w:szCs w:val="24"/>
          <w:rtl/>
          <w:lang w:eastAsia="en-GB"/>
        </w:rPr>
        <w:t xml:space="preserve">                </w:t>
      </w:r>
      <w:r>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مديركل خدمات آموزشي</w:t>
      </w:r>
    </w:p>
    <w:sectPr w:rsidR="00F01B5D" w:rsidRPr="000C1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B2"/>
    <w:rsid w:val="000C12B2"/>
    <w:rsid w:val="006C56DE"/>
    <w:rsid w:val="00AF069A"/>
    <w:rsid w:val="00EC11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0F44"/>
  <w15:chartTrackingRefBased/>
  <w15:docId w15:val="{C259D1FD-00CE-47B0-A3AB-79586B64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931">
      <w:bodyDiv w:val="1"/>
      <w:marLeft w:val="0"/>
      <w:marRight w:val="0"/>
      <w:marTop w:val="0"/>
      <w:marBottom w:val="0"/>
      <w:divBdr>
        <w:top w:val="single" w:sz="6" w:space="0" w:color="auto"/>
        <w:left w:val="single" w:sz="6" w:space="0" w:color="auto"/>
        <w:bottom w:val="single" w:sz="6" w:space="0" w:color="auto"/>
        <w:right w:val="single" w:sz="6" w:space="0" w:color="auto"/>
      </w:divBdr>
      <w:divsChild>
        <w:div w:id="156160105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 Jamali Mahmuei</dc:creator>
  <cp:keywords/>
  <dc:description/>
  <cp:lastModifiedBy>KHU-User</cp:lastModifiedBy>
  <cp:revision>3</cp:revision>
  <dcterms:created xsi:type="dcterms:W3CDTF">2015-12-28T05:59:00Z</dcterms:created>
  <dcterms:modified xsi:type="dcterms:W3CDTF">2018-10-15T09:52:00Z</dcterms:modified>
</cp:coreProperties>
</file>